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C70ED0" w14:textId="4D9604FD" w:rsidR="000E19CA" w:rsidRPr="00500C4E" w:rsidRDefault="004F3B6F" w:rsidP="004F3B6F">
      <w:pPr>
        <w:pStyle w:val="WPnumber"/>
        <w:jc w:val="center"/>
      </w:pPr>
      <w:bookmarkStart w:id="0" w:name="_Toc153189647"/>
      <w:r>
        <w:t xml:space="preserve">      </w:t>
      </w:r>
      <w:r w:rsidR="00E6385A">
        <w:t xml:space="preserve">Short Form </w:t>
      </w:r>
      <w:r w:rsidR="00F117C6" w:rsidRPr="00500C4E">
        <w:t>Work Paper</w:t>
      </w:r>
      <w:r w:rsidR="00E6385A">
        <w:t xml:space="preserve"> </w:t>
      </w:r>
      <w:r w:rsidR="00C14DCC">
        <w:t>WPSDG</w:t>
      </w:r>
      <w:r w:rsidR="003065AF">
        <w:t>ENR</w:t>
      </w:r>
      <w:r w:rsidR="00A854EE">
        <w:t>HC00</w:t>
      </w:r>
      <w:r w:rsidR="00FE45E6">
        <w:t>27</w:t>
      </w:r>
    </w:p>
    <w:p w14:paraId="2290248B" w14:textId="19FE526F" w:rsidR="00E6385A" w:rsidRPr="00500C4E" w:rsidRDefault="00E6385A" w:rsidP="00F117C6">
      <w:pPr>
        <w:pStyle w:val="WPnumber"/>
      </w:pPr>
      <w:r>
        <w:tab/>
      </w:r>
      <w:r w:rsidR="000E19CA">
        <w:rPr>
          <w:rStyle w:val="CaptionChar"/>
          <w:b/>
          <w:bCs w:val="0"/>
        </w:rPr>
        <w:t xml:space="preserve">Revision </w:t>
      </w:r>
      <w:r w:rsidR="000D0321">
        <w:rPr>
          <w:rStyle w:val="CaptionChar"/>
          <w:b/>
          <w:bCs w:val="0"/>
        </w:rPr>
        <w:t>1</w:t>
      </w:r>
    </w:p>
    <w:bookmarkEnd w:id="0"/>
    <w:p w14:paraId="0ED6C051" w14:textId="77777777" w:rsidR="00F117C6" w:rsidRPr="00500C4E" w:rsidRDefault="00F117C6" w:rsidP="00F117C6">
      <w:pPr>
        <w:jc w:val="right"/>
        <w:rPr>
          <w:rFonts w:cstheme="minorHAnsi"/>
          <w:b/>
          <w:sz w:val="48"/>
          <w:szCs w:val="48"/>
        </w:rPr>
      </w:pPr>
    </w:p>
    <w:p w14:paraId="5F9C9267" w14:textId="77777777" w:rsidR="00E6385A" w:rsidRPr="00E6385A" w:rsidRDefault="006875B3" w:rsidP="00E6385A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San Diego Gas &amp; Electric</w:t>
      </w:r>
    </w:p>
    <w:p w14:paraId="14A9755A" w14:textId="77777777" w:rsidR="00E6385A" w:rsidRPr="00E6385A" w:rsidRDefault="00E6385A" w:rsidP="00E6385A">
      <w:pPr>
        <w:rPr>
          <w:rFonts w:cstheme="minorHAnsi"/>
          <w:b/>
          <w:sz w:val="32"/>
        </w:rPr>
      </w:pPr>
      <w:r w:rsidRPr="00E6385A">
        <w:rPr>
          <w:rFonts w:cstheme="minorHAnsi"/>
          <w:b/>
          <w:sz w:val="32"/>
        </w:rPr>
        <w:t>Energy Efficiency Engineering</w:t>
      </w:r>
    </w:p>
    <w:p w14:paraId="4407C1CE" w14:textId="77777777" w:rsidR="00F117C6" w:rsidRPr="00500C4E" w:rsidRDefault="00F117C6" w:rsidP="00F117C6">
      <w:pPr>
        <w:rPr>
          <w:rFonts w:cstheme="minorHAnsi"/>
        </w:rPr>
      </w:pPr>
    </w:p>
    <w:p w14:paraId="78A2D9F1" w14:textId="77777777" w:rsidR="00F117C6" w:rsidRPr="00500C4E" w:rsidRDefault="00F117C6" w:rsidP="00F117C6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1A8FF827" w14:textId="77777777" w:rsidR="00F117C6" w:rsidRPr="00500C4E" w:rsidRDefault="00F117C6" w:rsidP="00F117C6">
      <w:pPr>
        <w:rPr>
          <w:rFonts w:cstheme="minorHAnsi"/>
        </w:rPr>
      </w:pPr>
    </w:p>
    <w:p w14:paraId="202F9E8D" w14:textId="77777777" w:rsidR="00F117C6" w:rsidRPr="00500C4E" w:rsidRDefault="00F117C6" w:rsidP="00F117C6">
      <w:pPr>
        <w:rPr>
          <w:rFonts w:cstheme="minorHAnsi"/>
        </w:rPr>
      </w:pPr>
    </w:p>
    <w:p w14:paraId="5DE24B68" w14:textId="77777777" w:rsidR="00F117C6" w:rsidRPr="00500C4E" w:rsidRDefault="00F117C6" w:rsidP="00F117C6">
      <w:pPr>
        <w:rPr>
          <w:rFonts w:cstheme="minorHAnsi"/>
        </w:rPr>
      </w:pPr>
    </w:p>
    <w:p w14:paraId="4D73B9DC" w14:textId="77777777" w:rsidR="00F117C6" w:rsidRPr="00500C4E" w:rsidRDefault="00F117C6" w:rsidP="00F117C6">
      <w:pPr>
        <w:rPr>
          <w:rFonts w:cstheme="minorHAnsi"/>
        </w:rPr>
      </w:pPr>
    </w:p>
    <w:p w14:paraId="6BAE0808" w14:textId="77777777" w:rsidR="00F117C6" w:rsidRPr="00500C4E" w:rsidRDefault="00F117C6" w:rsidP="00F117C6">
      <w:pPr>
        <w:rPr>
          <w:rFonts w:cstheme="minorHAnsi"/>
        </w:rPr>
      </w:pPr>
    </w:p>
    <w:p w14:paraId="4F7B2453" w14:textId="77777777" w:rsidR="00465C29" w:rsidRPr="00465C29" w:rsidRDefault="00465C29" w:rsidP="00465C29">
      <w:pPr>
        <w:rPr>
          <w:rFonts w:asciiTheme="minorHAnsi" w:hAnsiTheme="minorHAnsi" w:cstheme="minorHAnsi"/>
          <w:b/>
          <w:sz w:val="60"/>
          <w:szCs w:val="60"/>
        </w:rPr>
      </w:pPr>
      <w:r w:rsidRPr="00465C29">
        <w:rPr>
          <w:rFonts w:asciiTheme="minorHAnsi" w:hAnsiTheme="minorHAnsi" w:cstheme="minorHAnsi"/>
          <w:b/>
          <w:sz w:val="60"/>
          <w:szCs w:val="60"/>
        </w:rPr>
        <w:t>Economizer Repair for Package AC</w:t>
      </w:r>
    </w:p>
    <w:p w14:paraId="48102D25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2FA0BB49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6493C157" w14:textId="77777777" w:rsidR="002A37FC" w:rsidRDefault="002A37FC" w:rsidP="0062124C">
      <w:pPr>
        <w:ind w:left="6480"/>
        <w:rPr>
          <w:rFonts w:cstheme="minorHAnsi"/>
          <w:b/>
          <w:sz w:val="28"/>
          <w:szCs w:val="28"/>
        </w:rPr>
      </w:pPr>
    </w:p>
    <w:p w14:paraId="5B6B7C68" w14:textId="77777777" w:rsidR="002A37FC" w:rsidRDefault="002A37FC" w:rsidP="0062124C">
      <w:pPr>
        <w:ind w:left="6480"/>
        <w:rPr>
          <w:rFonts w:cstheme="minorHAnsi"/>
          <w:b/>
          <w:sz w:val="28"/>
          <w:szCs w:val="28"/>
        </w:rPr>
      </w:pPr>
    </w:p>
    <w:p w14:paraId="55FCB0BD" w14:textId="77777777" w:rsidR="002A37FC" w:rsidRDefault="002A37FC" w:rsidP="0062124C">
      <w:pPr>
        <w:ind w:left="6480"/>
        <w:rPr>
          <w:rFonts w:cstheme="minorHAnsi"/>
          <w:b/>
          <w:sz w:val="28"/>
          <w:szCs w:val="28"/>
        </w:rPr>
      </w:pPr>
    </w:p>
    <w:p w14:paraId="78E755AA" w14:textId="77777777" w:rsidR="002A37FC" w:rsidRDefault="002A37FC" w:rsidP="0062124C">
      <w:pPr>
        <w:ind w:left="6480"/>
        <w:rPr>
          <w:rFonts w:cstheme="minorHAnsi"/>
          <w:b/>
          <w:sz w:val="28"/>
          <w:szCs w:val="28"/>
        </w:rPr>
      </w:pPr>
    </w:p>
    <w:p w14:paraId="52394D75" w14:textId="77777777" w:rsidR="002A37FC" w:rsidRDefault="002A37FC" w:rsidP="0062124C">
      <w:pPr>
        <w:ind w:left="6480"/>
        <w:rPr>
          <w:rFonts w:cstheme="minorHAnsi"/>
          <w:b/>
          <w:sz w:val="28"/>
          <w:szCs w:val="28"/>
        </w:rPr>
      </w:pPr>
    </w:p>
    <w:p w14:paraId="0A64AAE6" w14:textId="2BB172E1" w:rsidR="00E372B8" w:rsidRDefault="003A27B4" w:rsidP="0062124C">
      <w:pPr>
        <w:ind w:left="6480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April </w:t>
      </w:r>
      <w:r w:rsidR="00B35E61">
        <w:rPr>
          <w:rFonts w:cstheme="minorHAnsi"/>
          <w:b/>
          <w:sz w:val="28"/>
          <w:szCs w:val="28"/>
        </w:rPr>
        <w:t>2</w:t>
      </w:r>
      <w:r w:rsidR="003E088D">
        <w:rPr>
          <w:rFonts w:cstheme="minorHAnsi"/>
          <w:b/>
          <w:sz w:val="28"/>
          <w:szCs w:val="28"/>
        </w:rPr>
        <w:t>6</w:t>
      </w:r>
      <w:r w:rsidR="00970B1F">
        <w:rPr>
          <w:rFonts w:cstheme="minorHAnsi"/>
          <w:b/>
          <w:sz w:val="28"/>
          <w:szCs w:val="28"/>
        </w:rPr>
        <w:t>, 201</w:t>
      </w:r>
      <w:r>
        <w:rPr>
          <w:rFonts w:cstheme="minorHAnsi"/>
          <w:b/>
          <w:sz w:val="28"/>
          <w:szCs w:val="28"/>
        </w:rPr>
        <w:t>9</w:t>
      </w:r>
    </w:p>
    <w:p w14:paraId="52FCF8B8" w14:textId="77777777" w:rsidR="00E372B8" w:rsidRPr="000F72EF" w:rsidRDefault="00E372B8" w:rsidP="00241A1F">
      <w:pPr>
        <w:jc w:val="right"/>
        <w:rPr>
          <w:rFonts w:cstheme="minorHAnsi"/>
          <w:b/>
          <w:sz w:val="72"/>
          <w:szCs w:val="72"/>
        </w:rPr>
        <w:sectPr w:rsidR="00E372B8" w:rsidRPr="000F72EF" w:rsidSect="00241A1F">
          <w:footerReference w:type="default" r:id="rId9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0B7E2521" w14:textId="69461312" w:rsidR="003065AF" w:rsidRPr="003065AF" w:rsidRDefault="0059117D" w:rsidP="003065AF">
      <w:pPr>
        <w:rPr>
          <w:rFonts w:asciiTheme="minorHAnsi" w:hAnsiTheme="minorHAnsi" w:cstheme="minorHAnsi"/>
          <w:b/>
          <w:sz w:val="36"/>
          <w:szCs w:val="36"/>
        </w:rPr>
      </w:pPr>
      <w:r w:rsidRPr="003065AF">
        <w:rPr>
          <w:b/>
          <w:sz w:val="36"/>
          <w:szCs w:val="36"/>
        </w:rPr>
        <w:lastRenderedPageBreak/>
        <w:t xml:space="preserve">SDG&amp;E </w:t>
      </w:r>
      <w:r w:rsidR="006D100F">
        <w:rPr>
          <w:rFonts w:cstheme="minorHAnsi"/>
          <w:b/>
          <w:sz w:val="36"/>
          <w:szCs w:val="36"/>
        </w:rPr>
        <w:t>Economizer Repair for Package AC</w:t>
      </w:r>
    </w:p>
    <w:p w14:paraId="6D4A1719" w14:textId="03BD2D43" w:rsidR="00413EF4" w:rsidRDefault="00413EF4" w:rsidP="003065AF">
      <w:pPr>
        <w:pStyle w:val="Heading1"/>
      </w:pPr>
      <w:r>
        <w:t>Introduction</w:t>
      </w:r>
    </w:p>
    <w:p w14:paraId="11509F1B" w14:textId="564E6710" w:rsidR="0062124C" w:rsidRPr="003065AF" w:rsidRDefault="0062124C" w:rsidP="003065AF">
      <w:pPr>
        <w:rPr>
          <w:rFonts w:asciiTheme="minorHAnsi" w:hAnsiTheme="minorHAnsi" w:cstheme="minorHAnsi"/>
          <w:sz w:val="20"/>
          <w:szCs w:val="20"/>
        </w:rPr>
      </w:pPr>
      <w:r w:rsidRPr="003065AF">
        <w:rPr>
          <w:sz w:val="20"/>
          <w:szCs w:val="20"/>
        </w:rPr>
        <w:t>This short form workpaper docum</w:t>
      </w:r>
      <w:r w:rsidR="003065AF" w:rsidRPr="003065AF">
        <w:rPr>
          <w:sz w:val="20"/>
          <w:szCs w:val="20"/>
        </w:rPr>
        <w:t>ents the values adopted from PGE</w:t>
      </w:r>
      <w:r w:rsidRPr="003065AF">
        <w:rPr>
          <w:sz w:val="20"/>
          <w:szCs w:val="20"/>
        </w:rPr>
        <w:t>’s workpaper entitled “</w:t>
      </w:r>
      <w:r w:rsidR="00465C29">
        <w:rPr>
          <w:rFonts w:cstheme="minorHAnsi"/>
          <w:sz w:val="20"/>
          <w:szCs w:val="20"/>
        </w:rPr>
        <w:t>Economizer Repair</w:t>
      </w:r>
      <w:r w:rsidRPr="0062124C">
        <w:rPr>
          <w:sz w:val="20"/>
          <w:szCs w:val="20"/>
        </w:rPr>
        <w:t>” (</w:t>
      </w:r>
      <w:r w:rsidR="003065AF">
        <w:rPr>
          <w:sz w:val="20"/>
          <w:szCs w:val="20"/>
        </w:rPr>
        <w:t>PGE</w:t>
      </w:r>
      <w:r w:rsidR="00465C29">
        <w:rPr>
          <w:sz w:val="20"/>
          <w:szCs w:val="20"/>
        </w:rPr>
        <w:t>3PHVC151</w:t>
      </w:r>
      <w:r>
        <w:rPr>
          <w:sz w:val="20"/>
          <w:szCs w:val="20"/>
        </w:rPr>
        <w:t xml:space="preserve"> Revision </w:t>
      </w:r>
      <w:r w:rsidR="002A03C1">
        <w:rPr>
          <w:sz w:val="20"/>
          <w:szCs w:val="20"/>
        </w:rPr>
        <w:t>5</w:t>
      </w:r>
      <w:r w:rsidRPr="0062124C">
        <w:rPr>
          <w:sz w:val="20"/>
          <w:szCs w:val="20"/>
        </w:rPr>
        <w:t xml:space="preserve">).  SDG&amp;E adopts all the values in </w:t>
      </w:r>
      <w:r w:rsidR="00465C29">
        <w:rPr>
          <w:sz w:val="20"/>
          <w:szCs w:val="20"/>
        </w:rPr>
        <w:t xml:space="preserve">PGE3PHVC151 Revision </w:t>
      </w:r>
      <w:r w:rsidR="002A03C1">
        <w:rPr>
          <w:sz w:val="20"/>
          <w:szCs w:val="20"/>
        </w:rPr>
        <w:t>5</w:t>
      </w:r>
      <w:r w:rsidRPr="0062124C">
        <w:rPr>
          <w:sz w:val="20"/>
          <w:szCs w:val="20"/>
        </w:rPr>
        <w:t>, with the following exceptions:</w:t>
      </w:r>
    </w:p>
    <w:p w14:paraId="2AA462CA" w14:textId="70384E0A" w:rsidR="0062124C" w:rsidRPr="0062124C" w:rsidRDefault="0062124C" w:rsidP="0062124C">
      <w:pPr>
        <w:pStyle w:val="ListParagraph"/>
        <w:numPr>
          <w:ilvl w:val="0"/>
          <w:numId w:val="18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Measure Application Type was adjusted to </w:t>
      </w:r>
      <w:r w:rsidR="00465C29">
        <w:rPr>
          <w:sz w:val="20"/>
          <w:szCs w:val="20"/>
        </w:rPr>
        <w:t>BRO-</w:t>
      </w:r>
      <w:proofErr w:type="spellStart"/>
      <w:r w:rsidR="00465C29" w:rsidRPr="00465C29">
        <w:rPr>
          <w:sz w:val="20"/>
          <w:szCs w:val="20"/>
        </w:rPr>
        <w:t>RCx</w:t>
      </w:r>
      <w:proofErr w:type="spellEnd"/>
      <w:r w:rsidRPr="00465C29">
        <w:rPr>
          <w:sz w:val="20"/>
          <w:szCs w:val="20"/>
        </w:rPr>
        <w:t xml:space="preserve"> from </w:t>
      </w:r>
      <w:r w:rsidR="00465C29" w:rsidRPr="00465C29">
        <w:rPr>
          <w:sz w:val="20"/>
          <w:szCs w:val="20"/>
        </w:rPr>
        <w:t>Retro-Commissioning (RC)</w:t>
      </w:r>
    </w:p>
    <w:p w14:paraId="133347CC" w14:textId="77777777" w:rsidR="00B57F32" w:rsidRDefault="00B57F32" w:rsidP="00B57F32">
      <w:pPr>
        <w:pStyle w:val="Heading2"/>
      </w:pPr>
      <w:r w:rsidRPr="005734A4">
        <w:t>Document Revision History</w:t>
      </w:r>
      <w:r w:rsidRPr="0025216C">
        <w:t xml:space="preserve"> </w:t>
      </w:r>
    </w:p>
    <w:tbl>
      <w:tblPr>
        <w:tblStyle w:val="TableGrid11"/>
        <w:tblW w:w="5000" w:type="pct"/>
        <w:tblLook w:val="01E0" w:firstRow="1" w:lastRow="1" w:firstColumn="1" w:lastColumn="1" w:noHBand="0" w:noVBand="0"/>
      </w:tblPr>
      <w:tblGrid>
        <w:gridCol w:w="524"/>
        <w:gridCol w:w="1266"/>
        <w:gridCol w:w="1754"/>
        <w:gridCol w:w="5806"/>
      </w:tblGrid>
      <w:tr w:rsidR="00B57F32" w:rsidRPr="00500C4E" w14:paraId="77A36BBE" w14:textId="77777777" w:rsidTr="00C131CB">
        <w:trPr>
          <w:trHeight w:val="20"/>
        </w:trPr>
        <w:tc>
          <w:tcPr>
            <w:tcW w:w="280" w:type="pct"/>
            <w:shd w:val="clear" w:color="auto" w:fill="D9D9D9" w:themeFill="background1" w:themeFillShade="D9"/>
          </w:tcPr>
          <w:p w14:paraId="31560AD1" w14:textId="77777777" w:rsidR="00B57F32" w:rsidRPr="000E2B6B" w:rsidRDefault="00B57F32" w:rsidP="00061677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Rev</w:t>
            </w:r>
          </w:p>
        </w:tc>
        <w:tc>
          <w:tcPr>
            <w:tcW w:w="677" w:type="pct"/>
            <w:shd w:val="clear" w:color="auto" w:fill="D9D9D9" w:themeFill="background1" w:themeFillShade="D9"/>
          </w:tcPr>
          <w:p w14:paraId="4CE9C61F" w14:textId="77777777" w:rsidR="00B57F32" w:rsidRPr="000E2B6B" w:rsidRDefault="00B57F32" w:rsidP="00061677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Date</w:t>
            </w:r>
          </w:p>
        </w:tc>
        <w:tc>
          <w:tcPr>
            <w:tcW w:w="938" w:type="pct"/>
            <w:shd w:val="clear" w:color="auto" w:fill="D9D9D9" w:themeFill="background1" w:themeFillShade="D9"/>
          </w:tcPr>
          <w:p w14:paraId="3F627711" w14:textId="77777777" w:rsidR="00B57F32" w:rsidRPr="000E2B6B" w:rsidRDefault="00B57F32" w:rsidP="00061677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Author</w:t>
            </w:r>
          </w:p>
        </w:tc>
        <w:tc>
          <w:tcPr>
            <w:tcW w:w="3105" w:type="pct"/>
            <w:shd w:val="clear" w:color="auto" w:fill="D9D9D9" w:themeFill="background1" w:themeFillShade="D9"/>
          </w:tcPr>
          <w:p w14:paraId="3F7E9EEB" w14:textId="77777777" w:rsidR="00B57F32" w:rsidRPr="000E2B6B" w:rsidRDefault="00B57F32" w:rsidP="00061677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Summary of Changes</w:t>
            </w:r>
          </w:p>
        </w:tc>
      </w:tr>
      <w:tr w:rsidR="00884B9C" w:rsidRPr="00500C4E" w14:paraId="19ED8C42" w14:textId="77777777" w:rsidTr="00C131CB">
        <w:trPr>
          <w:trHeight w:val="20"/>
        </w:trPr>
        <w:tc>
          <w:tcPr>
            <w:tcW w:w="280" w:type="pct"/>
          </w:tcPr>
          <w:p w14:paraId="53695813" w14:textId="77777777" w:rsidR="00884B9C" w:rsidRPr="000E2B6B" w:rsidRDefault="00762D81">
            <w:pPr>
              <w:jc w:val="center"/>
              <w:rPr>
                <w:rFonts w:cstheme="minorHAnsi"/>
              </w:rPr>
            </w:pPr>
            <w:r>
              <w:t>0</w:t>
            </w:r>
          </w:p>
        </w:tc>
        <w:tc>
          <w:tcPr>
            <w:tcW w:w="677" w:type="pct"/>
          </w:tcPr>
          <w:p w14:paraId="0B64BB14" w14:textId="57A14DCD" w:rsidR="00884B9C" w:rsidRPr="000E2B6B" w:rsidRDefault="00465C29" w:rsidP="00061677">
            <w:pPr>
              <w:jc w:val="center"/>
              <w:rPr>
                <w:rFonts w:cstheme="minorHAnsi"/>
              </w:rPr>
            </w:pPr>
            <w:r>
              <w:rPr>
                <w:rFonts w:asciiTheme="minorHAnsi" w:hAnsiTheme="minorHAnsi" w:cstheme="minorHAnsi"/>
              </w:rPr>
              <w:t>06/30/2014</w:t>
            </w:r>
          </w:p>
        </w:tc>
        <w:tc>
          <w:tcPr>
            <w:tcW w:w="938" w:type="pct"/>
          </w:tcPr>
          <w:p w14:paraId="3269B081" w14:textId="2D13E25D" w:rsidR="00884B9C" w:rsidRPr="000E2B6B" w:rsidRDefault="00465C29" w:rsidP="00061677">
            <w:pPr>
              <w:rPr>
                <w:rFonts w:cstheme="minorHAnsi"/>
              </w:rPr>
            </w:pPr>
            <w:r>
              <w:rPr>
                <w:rFonts w:asciiTheme="minorHAnsi" w:hAnsiTheme="minorHAnsi" w:cstheme="minorHAnsi"/>
              </w:rPr>
              <w:t>Kyle Dunn (MWE2)</w:t>
            </w:r>
          </w:p>
        </w:tc>
        <w:tc>
          <w:tcPr>
            <w:tcW w:w="3105" w:type="pct"/>
          </w:tcPr>
          <w:p w14:paraId="261F4D84" w14:textId="5ED9E985" w:rsidR="003E035B" w:rsidRPr="005734A4" w:rsidRDefault="00465C29" w:rsidP="005248E2">
            <w:pPr>
              <w:rPr>
                <w:rFonts w:cstheme="minorHAnsi"/>
              </w:rPr>
            </w:pPr>
            <w:r>
              <w:rPr>
                <w:rFonts w:asciiTheme="minorHAnsi" w:hAnsiTheme="minorHAnsi" w:cstheme="minorHAnsi"/>
              </w:rPr>
              <w:t>Original Workpaper for release, adapted from PGE3PHVC152 R0</w:t>
            </w:r>
          </w:p>
        </w:tc>
      </w:tr>
      <w:tr w:rsidR="00465C29" w:rsidRPr="00500C4E" w14:paraId="3F8262D5" w14:textId="77777777" w:rsidTr="00C131CB">
        <w:trPr>
          <w:trHeight w:val="20"/>
        </w:trPr>
        <w:tc>
          <w:tcPr>
            <w:tcW w:w="280" w:type="pct"/>
          </w:tcPr>
          <w:p w14:paraId="492A8882" w14:textId="290D6BB2" w:rsidR="00465C29" w:rsidRPr="00970B1F" w:rsidRDefault="00465C29" w:rsidP="00465C29">
            <w:pPr>
              <w:jc w:val="center"/>
              <w:rPr>
                <w:rStyle w:val="Strong"/>
                <w:b w:val="0"/>
              </w:rPr>
            </w:pPr>
            <w:r>
              <w:t>1</w:t>
            </w:r>
          </w:p>
        </w:tc>
        <w:tc>
          <w:tcPr>
            <w:tcW w:w="677" w:type="pct"/>
          </w:tcPr>
          <w:p w14:paraId="7FC3B678" w14:textId="07EEEB81" w:rsidR="00465C29" w:rsidRPr="00970B1F" w:rsidRDefault="002A37FC" w:rsidP="00465C29">
            <w:pPr>
              <w:jc w:val="center"/>
              <w:rPr>
                <w:rStyle w:val="Strong"/>
                <w:b w:val="0"/>
              </w:rPr>
            </w:pPr>
            <w:r>
              <w:t>0</w:t>
            </w:r>
            <w:r w:rsidR="003A27B4">
              <w:t>4</w:t>
            </w:r>
            <w:r w:rsidR="00465C29">
              <w:t>/</w:t>
            </w:r>
            <w:r w:rsidR="00B35E61">
              <w:t>2</w:t>
            </w:r>
            <w:r w:rsidR="003E088D">
              <w:t>6</w:t>
            </w:r>
            <w:r w:rsidR="00465C29">
              <w:t>/</w:t>
            </w:r>
            <w:r w:rsidR="006D100F">
              <w:t>20</w:t>
            </w:r>
            <w:r w:rsidR="00465C29">
              <w:t>1</w:t>
            </w:r>
            <w:r w:rsidR="003A27B4">
              <w:t>9</w:t>
            </w:r>
          </w:p>
        </w:tc>
        <w:tc>
          <w:tcPr>
            <w:tcW w:w="938" w:type="pct"/>
          </w:tcPr>
          <w:p w14:paraId="123C123B" w14:textId="20E26444" w:rsidR="00465C29" w:rsidRPr="000E2B6B" w:rsidRDefault="00465C29" w:rsidP="00465C29">
            <w:pPr>
              <w:rPr>
                <w:rStyle w:val="Strong"/>
                <w:b w:val="0"/>
              </w:rPr>
            </w:pPr>
            <w:r>
              <w:rPr>
                <w:rFonts w:cstheme="minorHAnsi"/>
              </w:rPr>
              <w:t xml:space="preserve">Keith Valenzuela (AESC) </w:t>
            </w:r>
          </w:p>
        </w:tc>
        <w:tc>
          <w:tcPr>
            <w:tcW w:w="3105" w:type="pct"/>
          </w:tcPr>
          <w:p w14:paraId="259425FF" w14:textId="56DF44BC" w:rsidR="00465C29" w:rsidRPr="00762D81" w:rsidRDefault="00465C29" w:rsidP="00465C29">
            <w:pPr>
              <w:rPr>
                <w:rStyle w:val="Strong"/>
                <w:b w:val="0"/>
              </w:rPr>
            </w:pPr>
            <w:r>
              <w:rPr>
                <w:bCs/>
              </w:rPr>
              <w:t xml:space="preserve">Created short form workpaper to adopt </w:t>
            </w:r>
            <w:r w:rsidR="006D100F">
              <w:t xml:space="preserve">PGE3PHVC151 Revision </w:t>
            </w:r>
            <w:r w:rsidR="003A27B4">
              <w:t>5</w:t>
            </w:r>
            <w:r w:rsidR="00B35E61">
              <w:t>. SDG&amp;E has included all IOU/PA energy impacts which were obtained from PG&amp;E’s workpaper technical support vendor</w:t>
            </w:r>
            <w:r w:rsidR="009A5DAD">
              <w:t>.</w:t>
            </w:r>
          </w:p>
        </w:tc>
      </w:tr>
      <w:tr w:rsidR="00465C29" w:rsidRPr="00500C4E" w14:paraId="4FCE8637" w14:textId="77777777" w:rsidTr="00C131CB">
        <w:trPr>
          <w:trHeight w:val="20"/>
        </w:trPr>
        <w:tc>
          <w:tcPr>
            <w:tcW w:w="280" w:type="pct"/>
          </w:tcPr>
          <w:p w14:paraId="08164BE4" w14:textId="70DA9504" w:rsidR="00465C29" w:rsidRPr="00F2079F" w:rsidRDefault="00465C29" w:rsidP="00465C29">
            <w:pPr>
              <w:jc w:val="center"/>
            </w:pPr>
          </w:p>
        </w:tc>
        <w:tc>
          <w:tcPr>
            <w:tcW w:w="677" w:type="pct"/>
          </w:tcPr>
          <w:p w14:paraId="5A6A1A61" w14:textId="231B7EC2" w:rsidR="00465C29" w:rsidRDefault="00465C29" w:rsidP="00465C29">
            <w:pPr>
              <w:jc w:val="center"/>
            </w:pPr>
          </w:p>
        </w:tc>
        <w:tc>
          <w:tcPr>
            <w:tcW w:w="938" w:type="pct"/>
          </w:tcPr>
          <w:p w14:paraId="3382F00D" w14:textId="41BA4CA7" w:rsidR="00465C29" w:rsidRDefault="00465C29" w:rsidP="00465C29"/>
        </w:tc>
        <w:tc>
          <w:tcPr>
            <w:tcW w:w="3105" w:type="pct"/>
          </w:tcPr>
          <w:p w14:paraId="41400361" w14:textId="30B242D2" w:rsidR="00465C29" w:rsidRPr="006A478E" w:rsidRDefault="00465C29" w:rsidP="00465C29">
            <w:pPr>
              <w:rPr>
                <w:bCs/>
              </w:rPr>
            </w:pPr>
          </w:p>
        </w:tc>
      </w:tr>
      <w:tr w:rsidR="00465C29" w:rsidRPr="00500C4E" w14:paraId="30437238" w14:textId="77777777" w:rsidTr="00C131CB">
        <w:trPr>
          <w:trHeight w:val="20"/>
        </w:trPr>
        <w:tc>
          <w:tcPr>
            <w:tcW w:w="280" w:type="pct"/>
          </w:tcPr>
          <w:p w14:paraId="6A379577" w14:textId="19DBF271" w:rsidR="00465C29" w:rsidRDefault="00465C29" w:rsidP="00465C29">
            <w:pPr>
              <w:jc w:val="center"/>
            </w:pPr>
          </w:p>
        </w:tc>
        <w:tc>
          <w:tcPr>
            <w:tcW w:w="677" w:type="pct"/>
          </w:tcPr>
          <w:p w14:paraId="716DF5E8" w14:textId="20F95FC6" w:rsidR="00465C29" w:rsidRDefault="00465C29" w:rsidP="00465C29">
            <w:pPr>
              <w:jc w:val="center"/>
            </w:pPr>
          </w:p>
        </w:tc>
        <w:tc>
          <w:tcPr>
            <w:tcW w:w="938" w:type="pct"/>
          </w:tcPr>
          <w:p w14:paraId="227FB2E7" w14:textId="1913A04D" w:rsidR="00465C29" w:rsidRDefault="00465C29" w:rsidP="00465C29">
            <w:pPr>
              <w:rPr>
                <w:rFonts w:cstheme="minorHAnsi"/>
              </w:rPr>
            </w:pPr>
          </w:p>
        </w:tc>
        <w:tc>
          <w:tcPr>
            <w:tcW w:w="3105" w:type="pct"/>
          </w:tcPr>
          <w:p w14:paraId="17FF17DF" w14:textId="0C93B1AB" w:rsidR="00465C29" w:rsidRDefault="00465C29" w:rsidP="00465C29">
            <w:pPr>
              <w:rPr>
                <w:bCs/>
              </w:rPr>
            </w:pPr>
          </w:p>
        </w:tc>
      </w:tr>
    </w:tbl>
    <w:p w14:paraId="40FFCDFD" w14:textId="77777777" w:rsidR="00DB71F1" w:rsidRDefault="00DB71F1" w:rsidP="00413EF4"/>
    <w:p w14:paraId="308E2CDE" w14:textId="77777777" w:rsidR="00DB71F1" w:rsidRDefault="00DB71F1">
      <w:r>
        <w:br w:type="page"/>
      </w:r>
    </w:p>
    <w:p w14:paraId="595BFED6" w14:textId="77777777" w:rsidR="00DB71F1" w:rsidRDefault="00DB71F1" w:rsidP="00DB71F1">
      <w:pPr>
        <w:pStyle w:val="Heading2"/>
      </w:pPr>
      <w:r>
        <w:lastRenderedPageBreak/>
        <w:t>Measure Summary</w:t>
      </w:r>
      <w:r w:rsidRPr="0025216C">
        <w:t xml:space="preserve"> </w:t>
      </w:r>
    </w:p>
    <w:p w14:paraId="394C4ECE" w14:textId="77777777" w:rsidR="00EE6CFE" w:rsidRPr="00EE6CFE" w:rsidRDefault="00EE6CFE" w:rsidP="0081521B"/>
    <w:p w14:paraId="3F78005D" w14:textId="77777777" w:rsidR="00DB71F1" w:rsidRDefault="00DB71F1" w:rsidP="00DB71F1">
      <w:pPr>
        <w:pStyle w:val="Caption"/>
        <w:keepNext/>
        <w:jc w:val="center"/>
      </w:pPr>
      <w:r>
        <w:t xml:space="preserve">Table </w:t>
      </w:r>
      <w:r w:rsidR="00525D38">
        <w:rPr>
          <w:noProof/>
        </w:rPr>
        <w:fldChar w:fldCharType="begin"/>
      </w:r>
      <w:r w:rsidR="00525D38">
        <w:rPr>
          <w:noProof/>
        </w:rPr>
        <w:instrText xml:space="preserve"> SEQ Table \* ARABIC </w:instrText>
      </w:r>
      <w:r w:rsidR="00525D38">
        <w:rPr>
          <w:noProof/>
        </w:rPr>
        <w:fldChar w:fldCharType="separate"/>
      </w:r>
      <w:r w:rsidR="00C6110B">
        <w:rPr>
          <w:noProof/>
        </w:rPr>
        <w:t>1</w:t>
      </w:r>
      <w:r w:rsidR="00525D38">
        <w:rPr>
          <w:noProof/>
        </w:rPr>
        <w:fldChar w:fldCharType="end"/>
      </w:r>
      <w:r>
        <w:t>: Measure Summary Table</w:t>
      </w:r>
    </w:p>
    <w:tbl>
      <w:tblPr>
        <w:tblStyle w:val="TableGrid"/>
        <w:tblW w:w="10255" w:type="dxa"/>
        <w:tblLayout w:type="fixed"/>
        <w:tblLook w:val="04A0" w:firstRow="1" w:lastRow="0" w:firstColumn="1" w:lastColumn="0" w:noHBand="0" w:noVBand="1"/>
      </w:tblPr>
      <w:tblGrid>
        <w:gridCol w:w="1795"/>
        <w:gridCol w:w="8460"/>
      </w:tblGrid>
      <w:tr w:rsidR="00DB71F1" w14:paraId="1DA3D667" w14:textId="77777777" w:rsidTr="00820E19">
        <w:trPr>
          <w:cantSplit/>
          <w:tblHeader/>
        </w:trPr>
        <w:tc>
          <w:tcPr>
            <w:tcW w:w="1795" w:type="dxa"/>
          </w:tcPr>
          <w:p w14:paraId="79B2CD38" w14:textId="77777777" w:rsidR="00DB71F1" w:rsidRPr="00D86243" w:rsidRDefault="00DB71F1" w:rsidP="00061677">
            <w:pPr>
              <w:jc w:val="center"/>
              <w:rPr>
                <w:b/>
              </w:rPr>
            </w:pPr>
            <w:r w:rsidRPr="00D86243">
              <w:rPr>
                <w:b/>
              </w:rPr>
              <w:t>Section</w:t>
            </w:r>
          </w:p>
        </w:tc>
        <w:tc>
          <w:tcPr>
            <w:tcW w:w="8460" w:type="dxa"/>
          </w:tcPr>
          <w:p w14:paraId="5B77CA96" w14:textId="77777777" w:rsidR="00DB71F1" w:rsidRPr="00D86243" w:rsidRDefault="00DB71F1" w:rsidP="00061677">
            <w:pPr>
              <w:jc w:val="center"/>
              <w:rPr>
                <w:b/>
              </w:rPr>
            </w:pPr>
            <w:r w:rsidRPr="00D86243">
              <w:rPr>
                <w:b/>
              </w:rPr>
              <w:t>Value</w:t>
            </w:r>
          </w:p>
        </w:tc>
      </w:tr>
      <w:tr w:rsidR="00DB71F1" w14:paraId="1DB5595B" w14:textId="77777777" w:rsidTr="00820E19">
        <w:trPr>
          <w:cantSplit/>
        </w:trPr>
        <w:tc>
          <w:tcPr>
            <w:tcW w:w="1795" w:type="dxa"/>
            <w:vAlign w:val="center"/>
          </w:tcPr>
          <w:p w14:paraId="3164F533" w14:textId="50240EA8" w:rsidR="00DB71F1" w:rsidRPr="001D77F7" w:rsidRDefault="00B435A3" w:rsidP="00061677">
            <w:pPr>
              <w:rPr>
                <w:b/>
              </w:rPr>
            </w:pPr>
            <w:r w:rsidRPr="001D77F7">
              <w:rPr>
                <w:b/>
              </w:rPr>
              <w:t>1.1 Measure &amp; Baseline Data</w:t>
            </w:r>
          </w:p>
        </w:tc>
        <w:tc>
          <w:tcPr>
            <w:tcW w:w="8460" w:type="dxa"/>
          </w:tcPr>
          <w:p w14:paraId="13577878" w14:textId="456713D2" w:rsidR="0018637F" w:rsidRPr="00A3243C" w:rsidRDefault="00A3243C" w:rsidP="00A3243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Please reference </w:t>
            </w:r>
            <w:r w:rsidR="006D100F">
              <w:rPr>
                <w:sz w:val="20"/>
                <w:szCs w:val="20"/>
              </w:rPr>
              <w:t xml:space="preserve">PGE3PHVC151 Revision </w:t>
            </w:r>
            <w:r w:rsidR="001073E7">
              <w:rPr>
                <w:sz w:val="20"/>
                <w:szCs w:val="20"/>
              </w:rPr>
              <w:t>5</w:t>
            </w:r>
            <w:r w:rsidR="006D100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Section</w:t>
            </w:r>
            <w:r w:rsidRPr="004D4511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1.1 </w:t>
            </w:r>
            <w:r w:rsidR="00951306">
              <w:rPr>
                <w:rFonts w:cstheme="minorHAnsi"/>
                <w:sz w:val="20"/>
                <w:szCs w:val="20"/>
              </w:rPr>
              <w:t>Measure Description &amp; Background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DB71F1" w14:paraId="5C999C77" w14:textId="77777777" w:rsidTr="00820E19">
        <w:trPr>
          <w:cantSplit/>
        </w:trPr>
        <w:tc>
          <w:tcPr>
            <w:tcW w:w="1795" w:type="dxa"/>
            <w:vAlign w:val="center"/>
          </w:tcPr>
          <w:p w14:paraId="1AD0206E" w14:textId="77777777" w:rsidR="00DB71F1" w:rsidRPr="001D77F7" w:rsidRDefault="00DB71F1" w:rsidP="00061677">
            <w:pPr>
              <w:rPr>
                <w:b/>
              </w:rPr>
            </w:pPr>
            <w:r w:rsidRPr="001D77F7">
              <w:rPr>
                <w:b/>
              </w:rPr>
              <w:t xml:space="preserve">1.2 Technical Description </w:t>
            </w:r>
          </w:p>
        </w:tc>
        <w:tc>
          <w:tcPr>
            <w:tcW w:w="8460" w:type="dxa"/>
          </w:tcPr>
          <w:p w14:paraId="6C197DB9" w14:textId="54C4DC35" w:rsidR="00A3243C" w:rsidRPr="000E65D6" w:rsidRDefault="00A3243C" w:rsidP="00A3243C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Please reference </w:t>
            </w:r>
            <w:r w:rsidR="006D100F">
              <w:rPr>
                <w:sz w:val="20"/>
                <w:szCs w:val="20"/>
              </w:rPr>
              <w:t xml:space="preserve">PGE3PHVC151 Revision </w:t>
            </w:r>
            <w:r w:rsidR="001073E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Section 1.2 Technical Description</w:t>
            </w:r>
          </w:p>
          <w:p w14:paraId="2CD0AD6B" w14:textId="77777777" w:rsidR="00DB71F1" w:rsidRPr="00D4142C" w:rsidRDefault="00DB71F1" w:rsidP="00D4142C">
            <w:pPr>
              <w:rPr>
                <w:rFonts w:cs="Arial"/>
                <w:sz w:val="20"/>
                <w:szCs w:val="20"/>
              </w:rPr>
            </w:pPr>
          </w:p>
        </w:tc>
      </w:tr>
      <w:tr w:rsidR="005F021A" w:rsidRPr="008775D7" w14:paraId="7E0F1030" w14:textId="77777777" w:rsidTr="00820E19">
        <w:trPr>
          <w:cantSplit/>
        </w:trPr>
        <w:tc>
          <w:tcPr>
            <w:tcW w:w="1795" w:type="dxa"/>
          </w:tcPr>
          <w:p w14:paraId="0C145CB9" w14:textId="77777777" w:rsidR="005F021A" w:rsidRPr="00241A1F" w:rsidRDefault="005F021A" w:rsidP="005F021A">
            <w:pPr>
              <w:jc w:val="right"/>
              <w:rPr>
                <w:sz w:val="20"/>
                <w:szCs w:val="20"/>
              </w:rPr>
            </w:pPr>
            <w:r w:rsidRPr="00241A1F">
              <w:rPr>
                <w:sz w:val="20"/>
                <w:szCs w:val="20"/>
              </w:rPr>
              <w:t>Measures</w:t>
            </w:r>
          </w:p>
        </w:tc>
        <w:tc>
          <w:tcPr>
            <w:tcW w:w="8460" w:type="dxa"/>
          </w:tcPr>
          <w:p w14:paraId="3EC30EF5" w14:textId="77777777" w:rsidR="004D4511" w:rsidRPr="0018637F" w:rsidRDefault="004D4511" w:rsidP="004D4511">
            <w:pPr>
              <w:pStyle w:val="Caption"/>
              <w:rPr>
                <w:rFonts w:cstheme="minorHAnsi"/>
                <w:sz w:val="20"/>
                <w:szCs w:val="20"/>
              </w:rPr>
            </w:pPr>
            <w:r w:rsidRPr="0018637F">
              <w:rPr>
                <w:rFonts w:cstheme="minorHAnsi"/>
                <w:sz w:val="20"/>
                <w:szCs w:val="20"/>
              </w:rPr>
              <w:t>Measures and Codes</w:t>
            </w:r>
          </w:p>
          <w:p w14:paraId="06986633" w14:textId="062CB5DB" w:rsidR="00A1178D" w:rsidRDefault="00A1178D" w:rsidP="00A1178D">
            <w:pPr>
              <w:pStyle w:val="Caption"/>
              <w:rPr>
                <w:rFonts w:cstheme="minorHAnsi"/>
                <w:szCs w:val="22"/>
              </w:rPr>
            </w:pPr>
          </w:p>
          <w:tbl>
            <w:tblPr>
              <w:tblStyle w:val="TableGrid1"/>
              <w:tblW w:w="7901" w:type="dxa"/>
              <w:tblLayout w:type="fixed"/>
              <w:tblLook w:val="04A0" w:firstRow="1" w:lastRow="0" w:firstColumn="1" w:lastColumn="0" w:noHBand="0" w:noVBand="1"/>
            </w:tblPr>
            <w:tblGrid>
              <w:gridCol w:w="1101"/>
              <w:gridCol w:w="745"/>
              <w:gridCol w:w="836"/>
              <w:gridCol w:w="3239"/>
              <w:gridCol w:w="1980"/>
            </w:tblGrid>
            <w:tr w:rsidR="000B330A" w14:paraId="5AE75B0C" w14:textId="3A4433A9" w:rsidTr="000B330A">
              <w:tc>
                <w:tcPr>
                  <w:tcW w:w="6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hideMark/>
                </w:tcPr>
                <w:p w14:paraId="46362D79" w14:textId="77777777" w:rsidR="000B330A" w:rsidRDefault="000B330A" w:rsidP="000B330A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SDG&amp;E</w:t>
                  </w:r>
                </w:p>
              </w:tc>
              <w:tc>
                <w:tcPr>
                  <w:tcW w:w="4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hideMark/>
                </w:tcPr>
                <w:p w14:paraId="277B4BBB" w14:textId="77777777" w:rsidR="000B330A" w:rsidRDefault="000B330A" w:rsidP="000B330A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SCE</w:t>
                  </w:r>
                </w:p>
              </w:tc>
              <w:tc>
                <w:tcPr>
                  <w:tcW w:w="5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hideMark/>
                </w:tcPr>
                <w:p w14:paraId="4015176E" w14:textId="77777777" w:rsidR="000B330A" w:rsidRDefault="000B330A" w:rsidP="000B330A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PG&amp;E</w:t>
                  </w:r>
                </w:p>
              </w:tc>
              <w:tc>
                <w:tcPr>
                  <w:tcW w:w="20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30B048" w14:textId="4A23FAE2" w:rsidR="000B330A" w:rsidRDefault="000B330A" w:rsidP="000B330A">
                  <w:pPr>
                    <w:rPr>
                      <w:rFonts w:cstheme="minorHAnsi"/>
                      <w:b/>
                    </w:rPr>
                  </w:pPr>
                  <w:r>
                    <w:rPr>
                      <w:rFonts w:cstheme="minorHAnsi"/>
                      <w:b/>
                    </w:rPr>
                    <w:t>Measure Name</w:t>
                  </w:r>
                </w:p>
              </w:tc>
              <w:tc>
                <w:tcPr>
                  <w:tcW w:w="12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7EB701" w14:textId="037CB647" w:rsidR="000B330A" w:rsidRDefault="000B330A" w:rsidP="000B330A">
                  <w:pPr>
                    <w:rPr>
                      <w:rFonts w:cstheme="minorHAnsi"/>
                      <w:b/>
                    </w:rPr>
                  </w:pPr>
                  <w:r>
                    <w:rPr>
                      <w:rFonts w:cstheme="minorHAnsi"/>
                      <w:b/>
                    </w:rPr>
                    <w:t>Measure Number (WPSDGENRHC0027-Rev01-MsrXXX</w:t>
                  </w:r>
                </w:p>
              </w:tc>
            </w:tr>
            <w:tr w:rsidR="000B330A" w14:paraId="69DC86F6" w14:textId="493F8EAF" w:rsidTr="000B330A">
              <w:trPr>
                <w:trHeight w:val="243"/>
              </w:trPr>
              <w:tc>
                <w:tcPr>
                  <w:tcW w:w="6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480352" w14:textId="77777777" w:rsidR="000B330A" w:rsidRDefault="000B330A" w:rsidP="000B330A">
                  <w:r>
                    <w:t>467055</w:t>
                  </w:r>
                </w:p>
                <w:p w14:paraId="3321A630" w14:textId="0D24DAB7" w:rsidR="000B330A" w:rsidRDefault="000B330A" w:rsidP="000B330A">
                  <w:r>
                    <w:t>467056</w:t>
                  </w:r>
                </w:p>
              </w:tc>
              <w:tc>
                <w:tcPr>
                  <w:tcW w:w="4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F13D8E" w14:textId="77777777" w:rsidR="000B330A" w:rsidRDefault="000B330A" w:rsidP="000B330A"/>
              </w:tc>
              <w:tc>
                <w:tcPr>
                  <w:tcW w:w="5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D33A51" w14:textId="77777777" w:rsidR="000B330A" w:rsidRDefault="000B330A" w:rsidP="000B330A">
                  <w:r>
                    <w:t>HV307</w:t>
                  </w:r>
                </w:p>
              </w:tc>
              <w:tc>
                <w:tcPr>
                  <w:tcW w:w="20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710512" w14:textId="77777777" w:rsidR="000B330A" w:rsidRDefault="000B330A" w:rsidP="000B330A">
                  <w:r>
                    <w:t>Economizer Repair (ADEC) on AC Only Units</w:t>
                  </w:r>
                </w:p>
              </w:tc>
              <w:tc>
                <w:tcPr>
                  <w:tcW w:w="12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51A9F1" w14:textId="292B153D" w:rsidR="000B330A" w:rsidRDefault="000B330A" w:rsidP="000B330A">
                  <w:r>
                    <w:t>Msr001</w:t>
                  </w:r>
                </w:p>
              </w:tc>
            </w:tr>
            <w:tr w:rsidR="000B330A" w14:paraId="44651241" w14:textId="25F13847" w:rsidTr="000B330A">
              <w:trPr>
                <w:trHeight w:val="243"/>
              </w:trPr>
              <w:tc>
                <w:tcPr>
                  <w:tcW w:w="6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CF41C3" w14:textId="77777777" w:rsidR="000B330A" w:rsidRDefault="000B330A" w:rsidP="000B330A">
                  <w:r>
                    <w:t>467057</w:t>
                  </w:r>
                </w:p>
                <w:p w14:paraId="47D6CC18" w14:textId="4C9C8D56" w:rsidR="000B330A" w:rsidRDefault="000B330A" w:rsidP="000B330A">
                  <w:pPr>
                    <w:rPr>
                      <w:rFonts w:cstheme="minorHAnsi"/>
                    </w:rPr>
                  </w:pPr>
                  <w:r>
                    <w:t>467058</w:t>
                  </w:r>
                </w:p>
              </w:tc>
              <w:tc>
                <w:tcPr>
                  <w:tcW w:w="4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608AD0" w14:textId="77777777" w:rsidR="000B330A" w:rsidRDefault="000B330A" w:rsidP="000B330A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5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BA1C17" w14:textId="77777777" w:rsidR="000B330A" w:rsidRDefault="000B330A" w:rsidP="000B330A">
                  <w:pPr>
                    <w:rPr>
                      <w:rFonts w:cstheme="minorHAnsi"/>
                    </w:rPr>
                  </w:pPr>
                  <w:r>
                    <w:t>HV306</w:t>
                  </w:r>
                </w:p>
              </w:tc>
              <w:tc>
                <w:tcPr>
                  <w:tcW w:w="20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D45F9E" w14:textId="77777777" w:rsidR="000B330A" w:rsidRDefault="000B330A" w:rsidP="000B330A">
                  <w:pPr>
                    <w:rPr>
                      <w:szCs w:val="24"/>
                    </w:rPr>
                  </w:pPr>
                  <w:r>
                    <w:t>Economizer Repair (ADEC) on AC Unit with Gas Heat</w:t>
                  </w:r>
                </w:p>
              </w:tc>
              <w:tc>
                <w:tcPr>
                  <w:tcW w:w="12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08B856" w14:textId="74DA98DA" w:rsidR="000B330A" w:rsidRDefault="000B330A" w:rsidP="000B330A">
                  <w:r>
                    <w:t>Msr002</w:t>
                  </w:r>
                </w:p>
              </w:tc>
            </w:tr>
            <w:tr w:rsidR="000B330A" w14:paraId="515FE8BB" w14:textId="13948C18" w:rsidTr="000B330A">
              <w:trPr>
                <w:trHeight w:val="243"/>
              </w:trPr>
              <w:tc>
                <w:tcPr>
                  <w:tcW w:w="6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B4A598" w14:textId="77777777" w:rsidR="000B330A" w:rsidRDefault="000B330A" w:rsidP="000B330A">
                  <w:r>
                    <w:t>467059</w:t>
                  </w:r>
                </w:p>
                <w:p w14:paraId="0DA9E213" w14:textId="1D8481B5" w:rsidR="000B330A" w:rsidRDefault="000B330A" w:rsidP="000B330A">
                  <w:pPr>
                    <w:rPr>
                      <w:rFonts w:cstheme="minorHAnsi"/>
                    </w:rPr>
                  </w:pPr>
                  <w:r>
                    <w:t>467060</w:t>
                  </w:r>
                </w:p>
              </w:tc>
              <w:tc>
                <w:tcPr>
                  <w:tcW w:w="4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529C7D" w14:textId="77777777" w:rsidR="000B330A" w:rsidRDefault="000B330A" w:rsidP="000B330A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5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4A39FC" w14:textId="77777777" w:rsidR="000B330A" w:rsidRDefault="000B330A" w:rsidP="000B330A">
                  <w:pPr>
                    <w:rPr>
                      <w:rFonts w:cstheme="minorHAnsi"/>
                    </w:rPr>
                  </w:pPr>
                  <w:r>
                    <w:t>HV308</w:t>
                  </w:r>
                </w:p>
              </w:tc>
              <w:tc>
                <w:tcPr>
                  <w:tcW w:w="20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9F3278" w14:textId="77777777" w:rsidR="000B330A" w:rsidRDefault="000B330A" w:rsidP="000B330A">
                  <w:pPr>
                    <w:rPr>
                      <w:szCs w:val="24"/>
                    </w:rPr>
                  </w:pPr>
                  <w:r>
                    <w:t>Economizer Repair (ADEC) on Heat Pump</w:t>
                  </w:r>
                </w:p>
              </w:tc>
              <w:tc>
                <w:tcPr>
                  <w:tcW w:w="12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CF27D2" w14:textId="0126DF48" w:rsidR="000B330A" w:rsidRDefault="000B330A" w:rsidP="000B330A">
                  <w:r>
                    <w:t>Msr003</w:t>
                  </w:r>
                </w:p>
              </w:tc>
            </w:tr>
            <w:tr w:rsidR="000B330A" w14:paraId="057A451D" w14:textId="5A37787B" w:rsidTr="000B330A">
              <w:trPr>
                <w:trHeight w:val="243"/>
              </w:trPr>
              <w:tc>
                <w:tcPr>
                  <w:tcW w:w="6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F16F23" w14:textId="77777777" w:rsidR="000B330A" w:rsidRDefault="000B330A" w:rsidP="000B330A">
                  <w:r>
                    <w:t>467061</w:t>
                  </w:r>
                </w:p>
                <w:p w14:paraId="54FBF557" w14:textId="6DBD819C" w:rsidR="000B330A" w:rsidRDefault="000B330A" w:rsidP="000B330A">
                  <w:pPr>
                    <w:rPr>
                      <w:rFonts w:cstheme="minorHAnsi"/>
                    </w:rPr>
                  </w:pPr>
                  <w:r>
                    <w:t>467062</w:t>
                  </w:r>
                </w:p>
              </w:tc>
              <w:tc>
                <w:tcPr>
                  <w:tcW w:w="4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FFF17B" w14:textId="77777777" w:rsidR="000B330A" w:rsidRDefault="000B330A" w:rsidP="000B330A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5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DFE495" w14:textId="77777777" w:rsidR="000B330A" w:rsidRDefault="000B330A" w:rsidP="000B330A">
                  <w:pPr>
                    <w:rPr>
                      <w:rFonts w:cstheme="minorHAnsi"/>
                    </w:rPr>
                  </w:pPr>
                  <w:r>
                    <w:t>HV309</w:t>
                  </w:r>
                </w:p>
              </w:tc>
              <w:tc>
                <w:tcPr>
                  <w:tcW w:w="20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510D5C" w14:textId="77777777" w:rsidR="000B330A" w:rsidRDefault="000B330A" w:rsidP="000B330A">
                  <w:pPr>
                    <w:rPr>
                      <w:szCs w:val="24"/>
                    </w:rPr>
                  </w:pPr>
                  <w:r>
                    <w:t>Economizer Repair (ADEC) on Variable Volume AC Unit with Gas Heat</w:t>
                  </w:r>
                </w:p>
              </w:tc>
              <w:tc>
                <w:tcPr>
                  <w:tcW w:w="12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15F4AE" w14:textId="4B5078D7" w:rsidR="000B330A" w:rsidRDefault="000B330A" w:rsidP="000B330A">
                  <w:r>
                    <w:t>Msr004</w:t>
                  </w:r>
                </w:p>
              </w:tc>
            </w:tr>
            <w:tr w:rsidR="000B330A" w14:paraId="65F2035B" w14:textId="6E58838F" w:rsidTr="000B330A">
              <w:trPr>
                <w:trHeight w:val="243"/>
              </w:trPr>
              <w:tc>
                <w:tcPr>
                  <w:tcW w:w="6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A9F322" w14:textId="77777777" w:rsidR="000B330A" w:rsidRDefault="000B330A" w:rsidP="000B330A">
                  <w:r>
                    <w:t>467063</w:t>
                  </w:r>
                </w:p>
                <w:p w14:paraId="0303A445" w14:textId="71BC526C" w:rsidR="000B330A" w:rsidRDefault="000B330A" w:rsidP="000B330A">
                  <w:pPr>
                    <w:rPr>
                      <w:rFonts w:cstheme="minorHAnsi"/>
                    </w:rPr>
                  </w:pPr>
                  <w:r>
                    <w:t>467064</w:t>
                  </w:r>
                </w:p>
              </w:tc>
              <w:tc>
                <w:tcPr>
                  <w:tcW w:w="4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C19241" w14:textId="77777777" w:rsidR="000B330A" w:rsidRDefault="000B330A" w:rsidP="000B330A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5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14A161" w14:textId="77777777" w:rsidR="000B330A" w:rsidRDefault="000B330A" w:rsidP="000B330A">
                  <w:pPr>
                    <w:rPr>
                      <w:rFonts w:cstheme="minorHAnsi"/>
                    </w:rPr>
                  </w:pPr>
                  <w:r>
                    <w:t>HV303</w:t>
                  </w:r>
                </w:p>
              </w:tc>
              <w:tc>
                <w:tcPr>
                  <w:tcW w:w="20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7FE7F2" w14:textId="77777777" w:rsidR="000B330A" w:rsidRDefault="000B330A" w:rsidP="000B330A">
                  <w:pPr>
                    <w:rPr>
                      <w:szCs w:val="24"/>
                    </w:rPr>
                  </w:pPr>
                  <w:r>
                    <w:t>Economizer Repair (Non-ADEC) on AC Only Units</w:t>
                  </w:r>
                </w:p>
              </w:tc>
              <w:tc>
                <w:tcPr>
                  <w:tcW w:w="12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BC08AC" w14:textId="6938A5F9" w:rsidR="000B330A" w:rsidRDefault="000B330A" w:rsidP="000B330A">
                  <w:r>
                    <w:t>Msr005</w:t>
                  </w:r>
                </w:p>
              </w:tc>
            </w:tr>
            <w:tr w:rsidR="000B330A" w14:paraId="0201A820" w14:textId="4CA594E9" w:rsidTr="000B330A">
              <w:trPr>
                <w:trHeight w:val="243"/>
              </w:trPr>
              <w:tc>
                <w:tcPr>
                  <w:tcW w:w="6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FF212D" w14:textId="77777777" w:rsidR="000B330A" w:rsidRDefault="000B330A" w:rsidP="000B330A">
                  <w:r>
                    <w:t>467065</w:t>
                  </w:r>
                </w:p>
                <w:p w14:paraId="5A852148" w14:textId="358D4970" w:rsidR="000B330A" w:rsidRDefault="000B330A" w:rsidP="000B330A">
                  <w:pPr>
                    <w:rPr>
                      <w:rFonts w:cstheme="minorHAnsi"/>
                    </w:rPr>
                  </w:pPr>
                  <w:r>
                    <w:t>467066</w:t>
                  </w:r>
                </w:p>
              </w:tc>
              <w:tc>
                <w:tcPr>
                  <w:tcW w:w="4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5AA0C5" w14:textId="77777777" w:rsidR="000B330A" w:rsidRDefault="000B330A" w:rsidP="000B330A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5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D688B2" w14:textId="77777777" w:rsidR="000B330A" w:rsidRDefault="000B330A" w:rsidP="000B330A">
                  <w:pPr>
                    <w:rPr>
                      <w:rFonts w:cstheme="minorHAnsi"/>
                    </w:rPr>
                  </w:pPr>
                  <w:r>
                    <w:t>HV302</w:t>
                  </w:r>
                </w:p>
              </w:tc>
              <w:tc>
                <w:tcPr>
                  <w:tcW w:w="20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46FA6B" w14:textId="77777777" w:rsidR="000B330A" w:rsidRDefault="000B330A" w:rsidP="000B330A">
                  <w:pPr>
                    <w:rPr>
                      <w:szCs w:val="24"/>
                    </w:rPr>
                  </w:pPr>
                  <w:r>
                    <w:t>Economizer Repair (Non-ADEC) on AC Unit with Gas Heat</w:t>
                  </w:r>
                </w:p>
              </w:tc>
              <w:tc>
                <w:tcPr>
                  <w:tcW w:w="12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4E941A" w14:textId="3D442CE8" w:rsidR="000B330A" w:rsidRDefault="000B330A" w:rsidP="000B330A">
                  <w:r>
                    <w:t>Msr006</w:t>
                  </w:r>
                </w:p>
              </w:tc>
            </w:tr>
            <w:tr w:rsidR="000B330A" w14:paraId="5A45A251" w14:textId="6C945AAC" w:rsidTr="000B330A">
              <w:trPr>
                <w:trHeight w:val="243"/>
              </w:trPr>
              <w:tc>
                <w:tcPr>
                  <w:tcW w:w="6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C6727D" w14:textId="77777777" w:rsidR="000B330A" w:rsidRDefault="000B330A" w:rsidP="000B330A">
                  <w:r>
                    <w:t>467067</w:t>
                  </w:r>
                </w:p>
                <w:p w14:paraId="2F2A5025" w14:textId="05BDCC42" w:rsidR="000B330A" w:rsidRDefault="000B330A" w:rsidP="000B330A">
                  <w:pPr>
                    <w:rPr>
                      <w:rFonts w:cstheme="minorHAnsi"/>
                    </w:rPr>
                  </w:pPr>
                  <w:r>
                    <w:t>467068</w:t>
                  </w:r>
                </w:p>
              </w:tc>
              <w:tc>
                <w:tcPr>
                  <w:tcW w:w="4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516819" w14:textId="77777777" w:rsidR="000B330A" w:rsidRDefault="000B330A" w:rsidP="000B330A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5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133397" w14:textId="77777777" w:rsidR="000B330A" w:rsidRDefault="000B330A" w:rsidP="000B330A">
                  <w:pPr>
                    <w:rPr>
                      <w:rFonts w:cstheme="minorHAnsi"/>
                    </w:rPr>
                  </w:pPr>
                  <w:r>
                    <w:t>HV304</w:t>
                  </w:r>
                </w:p>
              </w:tc>
              <w:tc>
                <w:tcPr>
                  <w:tcW w:w="20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EAEFDA6" w14:textId="77777777" w:rsidR="000B330A" w:rsidRDefault="000B330A" w:rsidP="000B330A">
                  <w:pPr>
                    <w:rPr>
                      <w:szCs w:val="24"/>
                    </w:rPr>
                  </w:pPr>
                  <w:r>
                    <w:t>Economizer Repair (Non-ADEC) on Heat Pump</w:t>
                  </w:r>
                </w:p>
              </w:tc>
              <w:tc>
                <w:tcPr>
                  <w:tcW w:w="12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675F4A" w14:textId="7B7B85E3" w:rsidR="000B330A" w:rsidRDefault="000B330A" w:rsidP="000B330A">
                  <w:r>
                    <w:t>Msr007</w:t>
                  </w:r>
                </w:p>
              </w:tc>
            </w:tr>
            <w:tr w:rsidR="000B330A" w14:paraId="0582C53D" w14:textId="22BF5574" w:rsidTr="000B330A">
              <w:trPr>
                <w:trHeight w:val="243"/>
              </w:trPr>
              <w:tc>
                <w:tcPr>
                  <w:tcW w:w="6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03E616" w14:textId="77777777" w:rsidR="000B330A" w:rsidRDefault="000B330A" w:rsidP="000B330A">
                  <w:r>
                    <w:t>467069</w:t>
                  </w:r>
                </w:p>
                <w:p w14:paraId="54886920" w14:textId="4533F72C" w:rsidR="000B330A" w:rsidRDefault="000B330A" w:rsidP="000B330A">
                  <w:pPr>
                    <w:rPr>
                      <w:rFonts w:cstheme="minorHAnsi"/>
                    </w:rPr>
                  </w:pPr>
                  <w:r>
                    <w:t>467070</w:t>
                  </w:r>
                </w:p>
              </w:tc>
              <w:tc>
                <w:tcPr>
                  <w:tcW w:w="4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35E118" w14:textId="77777777" w:rsidR="000B330A" w:rsidRDefault="000B330A" w:rsidP="000B330A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5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0921D8" w14:textId="77777777" w:rsidR="000B330A" w:rsidRDefault="000B330A" w:rsidP="000B330A">
                  <w:pPr>
                    <w:rPr>
                      <w:rFonts w:cstheme="minorHAnsi"/>
                    </w:rPr>
                  </w:pPr>
                  <w:r>
                    <w:t>HV305</w:t>
                  </w:r>
                </w:p>
              </w:tc>
              <w:tc>
                <w:tcPr>
                  <w:tcW w:w="20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644A4A" w14:textId="77777777" w:rsidR="000B330A" w:rsidRDefault="000B330A" w:rsidP="000B330A">
                  <w:pPr>
                    <w:rPr>
                      <w:szCs w:val="24"/>
                    </w:rPr>
                  </w:pPr>
                  <w:r>
                    <w:t>Economizer Repair (Non-ADEC) on Variable Volume AC Unit with Gas Heat</w:t>
                  </w:r>
                </w:p>
              </w:tc>
              <w:tc>
                <w:tcPr>
                  <w:tcW w:w="12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3E0621" w14:textId="4CCC4BDA" w:rsidR="000B330A" w:rsidRDefault="000B330A" w:rsidP="000B330A">
                  <w:r>
                    <w:t>Msr008</w:t>
                  </w:r>
                </w:p>
              </w:tc>
            </w:tr>
          </w:tbl>
          <w:p w14:paraId="09380C43" w14:textId="77777777" w:rsidR="00951306" w:rsidRDefault="00951306" w:rsidP="004D451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05D9A18" w14:textId="3EF99E3B" w:rsidR="004D4511" w:rsidRPr="0018637F" w:rsidRDefault="003115FE" w:rsidP="004D451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Note: SDG&amp;E has two measure codes per measure to account for each available delivery type (Direct Install </w:t>
            </w:r>
            <w:r w:rsidRPr="003115FE">
              <w:rPr>
                <w:rFonts w:asciiTheme="minorHAnsi" w:hAnsiTheme="minorHAnsi" w:cstheme="minorHAnsi"/>
                <w:sz w:val="20"/>
                <w:szCs w:val="20"/>
              </w:rPr>
              <w:t xml:space="preserve">and </w:t>
            </w:r>
            <w:r w:rsidRPr="003115FE">
              <w:rPr>
                <w:rFonts w:cstheme="minorHAnsi"/>
                <w:sz w:val="20"/>
                <w:szCs w:val="20"/>
              </w:rPr>
              <w:t>Downstream Incentive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  <w:p w14:paraId="1FF11067" w14:textId="7A5F8D77" w:rsidR="005F021A" w:rsidRPr="00E733C7" w:rsidRDefault="005F021A" w:rsidP="005F021A">
            <w:pPr>
              <w:rPr>
                <w:rFonts w:cs="Arial"/>
                <w:sz w:val="20"/>
                <w:szCs w:val="20"/>
              </w:rPr>
            </w:pPr>
          </w:p>
        </w:tc>
      </w:tr>
      <w:tr w:rsidR="005F021A" w:rsidRPr="008775D7" w14:paraId="4A9FB8AB" w14:textId="77777777" w:rsidTr="00820E19">
        <w:trPr>
          <w:cantSplit/>
        </w:trPr>
        <w:tc>
          <w:tcPr>
            <w:tcW w:w="1795" w:type="dxa"/>
          </w:tcPr>
          <w:p w14:paraId="22ECFA4D" w14:textId="77777777" w:rsidR="005F021A" w:rsidRPr="00653C4B" w:rsidRDefault="005F021A" w:rsidP="005F021A">
            <w:pPr>
              <w:jc w:val="right"/>
              <w:rPr>
                <w:sz w:val="20"/>
                <w:szCs w:val="20"/>
              </w:rPr>
            </w:pPr>
            <w:r w:rsidRPr="00653C4B">
              <w:rPr>
                <w:sz w:val="20"/>
                <w:szCs w:val="20"/>
              </w:rPr>
              <w:t>Code for All Measures</w:t>
            </w:r>
          </w:p>
        </w:tc>
        <w:tc>
          <w:tcPr>
            <w:tcW w:w="8460" w:type="dxa"/>
          </w:tcPr>
          <w:p w14:paraId="50F1043E" w14:textId="12C80DDB" w:rsidR="005F021A" w:rsidRPr="000E65D6" w:rsidRDefault="00A52998" w:rsidP="005F021A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Please reference </w:t>
            </w:r>
            <w:r w:rsidR="006D100F">
              <w:rPr>
                <w:sz w:val="20"/>
                <w:szCs w:val="20"/>
              </w:rPr>
              <w:t xml:space="preserve">PGE3PHVC151 Revision </w:t>
            </w:r>
            <w:r w:rsidR="001073E7">
              <w:rPr>
                <w:sz w:val="20"/>
                <w:szCs w:val="20"/>
              </w:rPr>
              <w:t>5</w:t>
            </w:r>
            <w:r w:rsidR="008631A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Section 1.4.2 Codes and Standards Analysis</w:t>
            </w:r>
          </w:p>
          <w:p w14:paraId="493C8EEC" w14:textId="77777777" w:rsidR="005F021A" w:rsidRPr="000E65D6" w:rsidRDefault="005F021A" w:rsidP="005F021A">
            <w:pPr>
              <w:jc w:val="both"/>
              <w:rPr>
                <w:rFonts w:cs="Arial"/>
                <w:sz w:val="20"/>
                <w:szCs w:val="20"/>
              </w:rPr>
            </w:pPr>
          </w:p>
          <w:p w14:paraId="3343C9C1" w14:textId="77777777" w:rsidR="005F021A" w:rsidRPr="00653C4B" w:rsidRDefault="005F021A" w:rsidP="005F021A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F021A" w14:paraId="6B1E00C2" w14:textId="77777777" w:rsidTr="00820E19">
        <w:trPr>
          <w:cantSplit/>
        </w:trPr>
        <w:tc>
          <w:tcPr>
            <w:tcW w:w="1795" w:type="dxa"/>
          </w:tcPr>
          <w:p w14:paraId="6C7C63DE" w14:textId="77777777" w:rsidR="005F021A" w:rsidRPr="001D77F7" w:rsidRDefault="005F021A" w:rsidP="005F021A">
            <w:pPr>
              <w:jc w:val="right"/>
              <w:rPr>
                <w:b/>
              </w:rPr>
            </w:pPr>
            <w:r w:rsidRPr="00197677">
              <w:rPr>
                <w:rFonts w:cs="Arial"/>
                <w:sz w:val="20"/>
                <w:szCs w:val="20"/>
              </w:rPr>
              <w:t>Requirements</w:t>
            </w:r>
          </w:p>
        </w:tc>
        <w:tc>
          <w:tcPr>
            <w:tcW w:w="8460" w:type="dxa"/>
          </w:tcPr>
          <w:p w14:paraId="6DAAE79E" w14:textId="628493F8" w:rsidR="00A52998" w:rsidRDefault="00A52998" w:rsidP="005F021A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Please reference </w:t>
            </w:r>
            <w:r w:rsidR="006D100F">
              <w:rPr>
                <w:sz w:val="20"/>
                <w:szCs w:val="20"/>
              </w:rPr>
              <w:t xml:space="preserve">PGE3PHVC151 Revision </w:t>
            </w:r>
            <w:r w:rsidR="001073E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Section</w:t>
            </w:r>
            <w:r w:rsidRPr="004D4511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1.1 Measure Description &amp; Background.</w:t>
            </w:r>
          </w:p>
          <w:p w14:paraId="7645B42C" w14:textId="0C43BAF5" w:rsidR="005F021A" w:rsidRPr="00555671" w:rsidRDefault="005F021A" w:rsidP="005F021A">
            <w:pPr>
              <w:jc w:val="both"/>
              <w:rPr>
                <w:sz w:val="20"/>
                <w:szCs w:val="20"/>
              </w:rPr>
            </w:pPr>
          </w:p>
        </w:tc>
      </w:tr>
      <w:tr w:rsidR="005F021A" w14:paraId="759B9222" w14:textId="77777777" w:rsidTr="00820E19">
        <w:trPr>
          <w:cantSplit/>
        </w:trPr>
        <w:tc>
          <w:tcPr>
            <w:tcW w:w="10255" w:type="dxa"/>
            <w:gridSpan w:val="2"/>
          </w:tcPr>
          <w:p w14:paraId="790FFE4C" w14:textId="77777777" w:rsidR="005F021A" w:rsidRPr="00D86243" w:rsidRDefault="005F021A" w:rsidP="005F021A">
            <w:pPr>
              <w:rPr>
                <w:rFonts w:cs="Arial"/>
                <w:sz w:val="20"/>
                <w:szCs w:val="20"/>
              </w:rPr>
            </w:pPr>
            <w:r w:rsidRPr="001D77F7">
              <w:rPr>
                <w:b/>
              </w:rPr>
              <w:t>1.3 Installation Type and Delivery Mechanisms</w:t>
            </w:r>
          </w:p>
        </w:tc>
      </w:tr>
      <w:tr w:rsidR="005F021A" w14:paraId="5168566D" w14:textId="77777777" w:rsidTr="00820E19">
        <w:trPr>
          <w:cantSplit/>
        </w:trPr>
        <w:tc>
          <w:tcPr>
            <w:tcW w:w="1795" w:type="dxa"/>
            <w:vAlign w:val="center"/>
          </w:tcPr>
          <w:p w14:paraId="6C420B2D" w14:textId="77777777" w:rsidR="005F021A" w:rsidRPr="00822B6F" w:rsidRDefault="005F021A" w:rsidP="005F021A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Installation Type</w:t>
            </w:r>
          </w:p>
        </w:tc>
        <w:tc>
          <w:tcPr>
            <w:tcW w:w="8460" w:type="dxa"/>
          </w:tcPr>
          <w:p w14:paraId="3CB39BAF" w14:textId="46A11F6E" w:rsidR="005F021A" w:rsidRPr="00F52060" w:rsidRDefault="00925B08" w:rsidP="005F021A">
            <w:pPr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Measuree</w:t>
            </w:r>
            <w:proofErr w:type="spellEnd"/>
            <w:r>
              <w:rPr>
                <w:sz w:val="20"/>
                <w:szCs w:val="20"/>
              </w:rPr>
              <w:t xml:space="preserve"> Application Type: </w:t>
            </w:r>
            <w:r w:rsidR="001073E7">
              <w:rPr>
                <w:sz w:val="20"/>
                <w:szCs w:val="20"/>
              </w:rPr>
              <w:t>Bro-</w:t>
            </w:r>
            <w:proofErr w:type="spellStart"/>
            <w:r w:rsidR="001073E7">
              <w:rPr>
                <w:sz w:val="20"/>
                <w:szCs w:val="20"/>
              </w:rPr>
              <w:t>RCx</w:t>
            </w:r>
            <w:proofErr w:type="spellEnd"/>
          </w:p>
        </w:tc>
      </w:tr>
      <w:tr w:rsidR="005F021A" w14:paraId="7FC5D739" w14:textId="77777777" w:rsidTr="00820E19">
        <w:trPr>
          <w:cantSplit/>
        </w:trPr>
        <w:tc>
          <w:tcPr>
            <w:tcW w:w="1795" w:type="dxa"/>
            <w:vAlign w:val="center"/>
          </w:tcPr>
          <w:p w14:paraId="2AC862E0" w14:textId="77777777" w:rsidR="005F021A" w:rsidRPr="00822B6F" w:rsidRDefault="005F021A" w:rsidP="005F021A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Delivery Mechanisms</w:t>
            </w:r>
          </w:p>
        </w:tc>
        <w:tc>
          <w:tcPr>
            <w:tcW w:w="8460" w:type="dxa"/>
          </w:tcPr>
          <w:p w14:paraId="720C5D8A" w14:textId="6A470CB8" w:rsidR="00A52998" w:rsidRPr="000E65D6" w:rsidRDefault="00A52998" w:rsidP="00A52998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Please reference </w:t>
            </w:r>
            <w:r w:rsidR="006D100F">
              <w:rPr>
                <w:sz w:val="20"/>
                <w:szCs w:val="20"/>
              </w:rPr>
              <w:t xml:space="preserve">PGE3PHVC151 Revision </w:t>
            </w:r>
            <w:r w:rsidR="001073E7">
              <w:rPr>
                <w:sz w:val="20"/>
                <w:szCs w:val="20"/>
              </w:rPr>
              <w:t>5</w:t>
            </w:r>
            <w:r w:rsidR="008631A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Section 1.3 Installation Type and Delivery Mechanisms</w:t>
            </w:r>
          </w:p>
          <w:p w14:paraId="69BFE276" w14:textId="32E1093D" w:rsidR="005F021A" w:rsidRDefault="00AC7C7C" w:rsidP="005F021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Downstream </w:t>
            </w:r>
            <w:proofErr w:type="gramStart"/>
            <w:r>
              <w:rPr>
                <w:rFonts w:cs="Arial"/>
                <w:sz w:val="20"/>
                <w:szCs w:val="20"/>
              </w:rPr>
              <w:t>Deemed :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DD24FD">
              <w:rPr>
                <w:rFonts w:cs="Arial"/>
                <w:sz w:val="20"/>
                <w:szCs w:val="20"/>
              </w:rPr>
              <w:t>DnDeemed</w:t>
            </w:r>
            <w:proofErr w:type="spellEnd"/>
          </w:p>
          <w:p w14:paraId="6485E598" w14:textId="3543764A" w:rsidR="00DD24FD" w:rsidRPr="00FE636E" w:rsidRDefault="00AC7C7C" w:rsidP="005F021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Down</w:t>
            </w:r>
            <w:r w:rsidR="00636309">
              <w:rPr>
                <w:rFonts w:cs="Arial"/>
                <w:sz w:val="20"/>
                <w:szCs w:val="20"/>
              </w:rPr>
              <w:t xml:space="preserve">stream </w:t>
            </w:r>
            <w:r>
              <w:rPr>
                <w:rFonts w:cs="Arial"/>
                <w:sz w:val="20"/>
                <w:szCs w:val="20"/>
              </w:rPr>
              <w:t xml:space="preserve">Deemed Direct Install: </w:t>
            </w:r>
            <w:proofErr w:type="spellStart"/>
            <w:r>
              <w:rPr>
                <w:rFonts w:cs="Arial"/>
                <w:sz w:val="20"/>
                <w:szCs w:val="20"/>
              </w:rPr>
              <w:t>DnDeemDI</w:t>
            </w:r>
            <w:proofErr w:type="spellEnd"/>
          </w:p>
        </w:tc>
      </w:tr>
      <w:tr w:rsidR="005F021A" w14:paraId="7167182E" w14:textId="77777777" w:rsidTr="00820E19">
        <w:trPr>
          <w:cantSplit/>
        </w:trPr>
        <w:tc>
          <w:tcPr>
            <w:tcW w:w="10255" w:type="dxa"/>
            <w:gridSpan w:val="2"/>
          </w:tcPr>
          <w:p w14:paraId="63DEB232" w14:textId="54547A9F" w:rsidR="005F021A" w:rsidRDefault="00677A43" w:rsidP="005F021A">
            <w:r>
              <w:rPr>
                <w:b/>
              </w:rPr>
              <w:t>1.4</w:t>
            </w:r>
            <w:r w:rsidR="005F021A" w:rsidRPr="001D77F7">
              <w:rPr>
                <w:b/>
              </w:rPr>
              <w:t xml:space="preserve"> DEER Data</w:t>
            </w:r>
          </w:p>
        </w:tc>
      </w:tr>
      <w:tr w:rsidR="005F021A" w14:paraId="066131AC" w14:textId="77777777" w:rsidTr="00820E19">
        <w:trPr>
          <w:cantSplit/>
        </w:trPr>
        <w:tc>
          <w:tcPr>
            <w:tcW w:w="1795" w:type="dxa"/>
            <w:vAlign w:val="center"/>
          </w:tcPr>
          <w:p w14:paraId="1B178BC2" w14:textId="77777777" w:rsidR="005F021A" w:rsidRPr="00822B6F" w:rsidRDefault="005F021A" w:rsidP="005F021A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Net-to-Gross Ratio</w:t>
            </w:r>
          </w:p>
        </w:tc>
        <w:tc>
          <w:tcPr>
            <w:tcW w:w="8460" w:type="dxa"/>
          </w:tcPr>
          <w:p w14:paraId="02AA52B5" w14:textId="46AD7395" w:rsidR="00677A43" w:rsidRDefault="00677A43" w:rsidP="00677A43">
            <w:pPr>
              <w:jc w:val="both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Please reference </w:t>
            </w:r>
            <w:r w:rsidR="006D100F">
              <w:rPr>
                <w:sz w:val="20"/>
                <w:szCs w:val="20"/>
              </w:rPr>
              <w:t xml:space="preserve">PGE3PHVC151 Revision </w:t>
            </w:r>
            <w:r w:rsidR="001073E7">
              <w:rPr>
                <w:sz w:val="20"/>
                <w:szCs w:val="20"/>
              </w:rPr>
              <w:t>5</w:t>
            </w:r>
            <w:r w:rsidR="006D100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Section 1.4.1 DEER Data</w:t>
            </w:r>
          </w:p>
          <w:p w14:paraId="0737E6E3" w14:textId="228BCD67" w:rsidR="00C04578" w:rsidRPr="000E65D6" w:rsidRDefault="009447A9" w:rsidP="00677A43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NTG ID = </w:t>
            </w:r>
            <w:proofErr w:type="spellStart"/>
            <w:r w:rsidR="00925B08" w:rsidRPr="00925B08">
              <w:rPr>
                <w:sz w:val="20"/>
                <w:szCs w:val="20"/>
              </w:rPr>
              <w:t>NonRes</w:t>
            </w:r>
            <w:proofErr w:type="spellEnd"/>
            <w:r w:rsidR="00925B08" w:rsidRPr="00925B08">
              <w:rPr>
                <w:sz w:val="20"/>
                <w:szCs w:val="20"/>
              </w:rPr>
              <w:t>-</w:t>
            </w:r>
            <w:proofErr w:type="spellStart"/>
            <w:r w:rsidR="00925B08" w:rsidRPr="00925B08">
              <w:rPr>
                <w:sz w:val="20"/>
                <w:szCs w:val="20"/>
              </w:rPr>
              <w:t>sAll</w:t>
            </w:r>
            <w:proofErr w:type="spellEnd"/>
            <w:r w:rsidR="00925B08" w:rsidRPr="00925B08">
              <w:rPr>
                <w:sz w:val="20"/>
                <w:szCs w:val="20"/>
              </w:rPr>
              <w:t>-</w:t>
            </w:r>
            <w:proofErr w:type="spellStart"/>
            <w:r w:rsidR="00925B08" w:rsidRPr="00925B08">
              <w:rPr>
                <w:sz w:val="20"/>
                <w:szCs w:val="20"/>
              </w:rPr>
              <w:t>mHVAC</w:t>
            </w:r>
            <w:proofErr w:type="spellEnd"/>
            <w:r w:rsidR="00925B08" w:rsidRPr="00925B08">
              <w:rPr>
                <w:sz w:val="20"/>
                <w:szCs w:val="20"/>
              </w:rPr>
              <w:t>-RCA</w:t>
            </w:r>
            <w:r w:rsidR="00A65AFA">
              <w:rPr>
                <w:sz w:val="20"/>
                <w:szCs w:val="20"/>
              </w:rPr>
              <w:t xml:space="preserve"> </w:t>
            </w:r>
            <w:r w:rsidR="0082195F">
              <w:rPr>
                <w:sz w:val="20"/>
                <w:szCs w:val="20"/>
              </w:rPr>
              <w:t xml:space="preserve">= </w:t>
            </w:r>
            <w:r w:rsidR="00A65AFA">
              <w:rPr>
                <w:sz w:val="20"/>
                <w:szCs w:val="20"/>
              </w:rPr>
              <w:t>0.73</w:t>
            </w:r>
          </w:p>
          <w:p w14:paraId="09D68962" w14:textId="77777777" w:rsidR="005F021A" w:rsidRPr="00D86243" w:rsidRDefault="005F021A" w:rsidP="005F021A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</w:tc>
      </w:tr>
      <w:tr w:rsidR="005F021A" w14:paraId="23763F29" w14:textId="77777777" w:rsidTr="00820E19">
        <w:trPr>
          <w:cantSplit/>
          <w:trHeight w:val="845"/>
        </w:trPr>
        <w:tc>
          <w:tcPr>
            <w:tcW w:w="1795" w:type="dxa"/>
            <w:vAlign w:val="center"/>
          </w:tcPr>
          <w:p w14:paraId="59BB4862" w14:textId="77777777" w:rsidR="005F021A" w:rsidRPr="00822B6F" w:rsidRDefault="005F021A" w:rsidP="005F021A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lastRenderedPageBreak/>
              <w:t>Effective and Remaining Useful Life</w:t>
            </w:r>
          </w:p>
        </w:tc>
        <w:tc>
          <w:tcPr>
            <w:tcW w:w="8460" w:type="dxa"/>
          </w:tcPr>
          <w:p w14:paraId="6C5AC123" w14:textId="615F8886" w:rsidR="00677A43" w:rsidRPr="000E65D6" w:rsidRDefault="00677A43" w:rsidP="00677A43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Please reference </w:t>
            </w:r>
            <w:r w:rsidR="006D100F">
              <w:rPr>
                <w:sz w:val="20"/>
                <w:szCs w:val="20"/>
              </w:rPr>
              <w:t xml:space="preserve">PGE3PHVC151 Revision </w:t>
            </w:r>
            <w:r w:rsidR="001073E7">
              <w:rPr>
                <w:sz w:val="20"/>
                <w:szCs w:val="20"/>
              </w:rPr>
              <w:t>5</w:t>
            </w:r>
            <w:r w:rsidR="006D100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Section 1.4.1 DEER Data</w:t>
            </w:r>
          </w:p>
          <w:p w14:paraId="5ADD8800" w14:textId="77777777" w:rsidR="003F646D" w:rsidRDefault="003F646D" w:rsidP="005F021A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  <w:p w14:paraId="42A01F1F" w14:textId="1D063F62" w:rsidR="003F646D" w:rsidRDefault="00AA4B55" w:rsidP="005F021A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Effective Useful Life (EUL</w:t>
            </w:r>
            <w:r w:rsidR="000F444F">
              <w:rPr>
                <w:rFonts w:cs="Arial"/>
                <w:sz w:val="20"/>
                <w:szCs w:val="20"/>
              </w:rPr>
              <w:t>)</w:t>
            </w:r>
            <w:r w:rsidR="00DC738E">
              <w:rPr>
                <w:rFonts w:cs="Arial"/>
                <w:sz w:val="20"/>
                <w:szCs w:val="20"/>
              </w:rPr>
              <w:t xml:space="preserve"> ID</w:t>
            </w:r>
            <w:r w:rsidR="003F646D">
              <w:rPr>
                <w:rFonts w:cs="Arial"/>
                <w:sz w:val="20"/>
                <w:szCs w:val="20"/>
              </w:rPr>
              <w:t xml:space="preserve">: </w:t>
            </w:r>
            <w:r w:rsidR="00DC738E">
              <w:rPr>
                <w:rFonts w:cs="Arial"/>
                <w:sz w:val="20"/>
                <w:szCs w:val="20"/>
              </w:rPr>
              <w:t xml:space="preserve">      </w:t>
            </w:r>
            <w:proofErr w:type="spellStart"/>
            <w:r w:rsidR="003F646D" w:rsidRPr="000F444F">
              <w:rPr>
                <w:rFonts w:cs="Arial"/>
                <w:sz w:val="20"/>
                <w:szCs w:val="20"/>
              </w:rPr>
              <w:t>NonRes</w:t>
            </w:r>
            <w:proofErr w:type="spellEnd"/>
            <w:r w:rsidR="003F646D" w:rsidRPr="000F444F">
              <w:rPr>
                <w:rFonts w:cs="Arial"/>
                <w:sz w:val="20"/>
                <w:szCs w:val="20"/>
              </w:rPr>
              <w:t>-</w:t>
            </w:r>
            <w:proofErr w:type="spellStart"/>
            <w:r w:rsidR="003F646D" w:rsidRPr="000F444F">
              <w:rPr>
                <w:rFonts w:cs="Arial"/>
                <w:sz w:val="20"/>
                <w:szCs w:val="20"/>
              </w:rPr>
              <w:t>RCx</w:t>
            </w:r>
            <w:proofErr w:type="spellEnd"/>
            <w:r w:rsidR="003F646D" w:rsidRPr="000F444F">
              <w:rPr>
                <w:rFonts w:cs="Arial"/>
                <w:sz w:val="20"/>
                <w:szCs w:val="20"/>
              </w:rPr>
              <w:t>-Operational</w:t>
            </w:r>
            <w:r w:rsidR="003F646D">
              <w:rPr>
                <w:rFonts w:cs="Arial"/>
                <w:sz w:val="20"/>
                <w:szCs w:val="20"/>
              </w:rPr>
              <w:t xml:space="preserve"> (3yrs)</w:t>
            </w:r>
          </w:p>
          <w:p w14:paraId="29B1C243" w14:textId="13BA5F6D" w:rsidR="005F021A" w:rsidRPr="00D86243" w:rsidRDefault="000F444F" w:rsidP="005F021A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Remaining Usef</w:t>
            </w:r>
            <w:r w:rsidR="00CB6351">
              <w:rPr>
                <w:rFonts w:cs="Arial"/>
                <w:sz w:val="20"/>
                <w:szCs w:val="20"/>
              </w:rPr>
              <w:t>ul Life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DC738E">
              <w:rPr>
                <w:rFonts w:cs="Arial"/>
                <w:sz w:val="20"/>
                <w:szCs w:val="20"/>
              </w:rPr>
              <w:t xml:space="preserve">(RUL) </w:t>
            </w:r>
            <w:r>
              <w:rPr>
                <w:rFonts w:cs="Arial"/>
                <w:sz w:val="20"/>
                <w:szCs w:val="20"/>
              </w:rPr>
              <w:t xml:space="preserve">ID: </w:t>
            </w:r>
            <w:r w:rsidR="00DC738E">
              <w:rPr>
                <w:rFonts w:cs="Arial"/>
                <w:sz w:val="20"/>
                <w:szCs w:val="20"/>
              </w:rPr>
              <w:t xml:space="preserve">  </w:t>
            </w:r>
            <w:proofErr w:type="spellStart"/>
            <w:r w:rsidRPr="000F444F">
              <w:rPr>
                <w:rFonts w:cs="Arial"/>
                <w:sz w:val="20"/>
                <w:szCs w:val="20"/>
              </w:rPr>
              <w:t>NonRes</w:t>
            </w:r>
            <w:proofErr w:type="spellEnd"/>
            <w:r w:rsidRPr="000F444F">
              <w:rPr>
                <w:rFonts w:cs="Arial"/>
                <w:sz w:val="20"/>
                <w:szCs w:val="20"/>
              </w:rPr>
              <w:t>-</w:t>
            </w:r>
            <w:proofErr w:type="spellStart"/>
            <w:r w:rsidRPr="000F444F">
              <w:rPr>
                <w:rFonts w:cs="Arial"/>
                <w:sz w:val="20"/>
                <w:szCs w:val="20"/>
              </w:rPr>
              <w:t>RCx</w:t>
            </w:r>
            <w:proofErr w:type="spellEnd"/>
            <w:r w:rsidRPr="000F444F">
              <w:rPr>
                <w:rFonts w:cs="Arial"/>
                <w:sz w:val="20"/>
                <w:szCs w:val="20"/>
              </w:rPr>
              <w:t>-Operational</w:t>
            </w:r>
            <w:r w:rsidR="00CB6351">
              <w:rPr>
                <w:rFonts w:cs="Arial"/>
                <w:sz w:val="20"/>
                <w:szCs w:val="20"/>
              </w:rPr>
              <w:t xml:space="preserve"> (</w:t>
            </w:r>
            <w:r w:rsidR="001371F4">
              <w:rPr>
                <w:rFonts w:cs="Arial"/>
                <w:sz w:val="20"/>
                <w:szCs w:val="20"/>
              </w:rPr>
              <w:t>1yr</w:t>
            </w:r>
            <w:r w:rsidR="003F646D">
              <w:rPr>
                <w:rFonts w:cs="Arial"/>
                <w:sz w:val="20"/>
                <w:szCs w:val="20"/>
              </w:rPr>
              <w:t>)</w:t>
            </w:r>
          </w:p>
        </w:tc>
      </w:tr>
      <w:tr w:rsidR="005F021A" w14:paraId="3AFEBA66" w14:textId="77777777" w:rsidTr="00820E19">
        <w:trPr>
          <w:cantSplit/>
          <w:trHeight w:val="845"/>
        </w:trPr>
        <w:tc>
          <w:tcPr>
            <w:tcW w:w="1795" w:type="dxa"/>
            <w:vAlign w:val="center"/>
          </w:tcPr>
          <w:p w14:paraId="0A61D1ED" w14:textId="77777777" w:rsidR="005F021A" w:rsidRPr="00822B6F" w:rsidRDefault="005F021A" w:rsidP="005F02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GSIA</w:t>
            </w:r>
          </w:p>
        </w:tc>
        <w:tc>
          <w:tcPr>
            <w:tcW w:w="8460" w:type="dxa"/>
          </w:tcPr>
          <w:p w14:paraId="27973571" w14:textId="77777777" w:rsidR="005F021A" w:rsidRDefault="00677A43" w:rsidP="00303D94">
            <w:pPr>
              <w:jc w:val="both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Please reference </w:t>
            </w:r>
            <w:r w:rsidR="006D100F">
              <w:rPr>
                <w:sz w:val="20"/>
                <w:szCs w:val="20"/>
              </w:rPr>
              <w:t xml:space="preserve">PGE3PHVC151 Revision </w:t>
            </w:r>
            <w:r w:rsidR="001073E7">
              <w:rPr>
                <w:sz w:val="20"/>
                <w:szCs w:val="20"/>
              </w:rPr>
              <w:t>5</w:t>
            </w:r>
            <w:r w:rsidR="006D100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Section 1.4.1 </w:t>
            </w:r>
            <w:r w:rsidR="00303D94">
              <w:rPr>
                <w:sz w:val="20"/>
                <w:szCs w:val="20"/>
              </w:rPr>
              <w:t>DEER Data</w:t>
            </w:r>
          </w:p>
          <w:p w14:paraId="1EFB3602" w14:textId="77777777" w:rsidR="00F40485" w:rsidRDefault="00F40485" w:rsidP="00303D94">
            <w:pPr>
              <w:jc w:val="both"/>
              <w:rPr>
                <w:sz w:val="20"/>
                <w:szCs w:val="20"/>
              </w:rPr>
            </w:pPr>
          </w:p>
          <w:p w14:paraId="287F697D" w14:textId="341CF669" w:rsidR="00F40485" w:rsidRPr="004748BE" w:rsidRDefault="00864591" w:rsidP="00303D9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GSIA ID: </w:t>
            </w:r>
            <w:r w:rsidRPr="00864591">
              <w:rPr>
                <w:sz w:val="20"/>
                <w:szCs w:val="20"/>
              </w:rPr>
              <w:t>Def-GSIA</w:t>
            </w:r>
            <w:bookmarkStart w:id="1" w:name="_GoBack"/>
            <w:bookmarkEnd w:id="1"/>
          </w:p>
        </w:tc>
      </w:tr>
      <w:tr w:rsidR="005F021A" w14:paraId="49A2DCE8" w14:textId="77777777" w:rsidTr="00820E19">
        <w:trPr>
          <w:cantSplit/>
          <w:trHeight w:val="458"/>
        </w:trPr>
        <w:tc>
          <w:tcPr>
            <w:tcW w:w="10255" w:type="dxa"/>
            <w:gridSpan w:val="2"/>
            <w:vAlign w:val="center"/>
          </w:tcPr>
          <w:p w14:paraId="5941BAA9" w14:textId="77777777" w:rsidR="005F021A" w:rsidRPr="00241A1F" w:rsidRDefault="005F021A" w:rsidP="005F021A">
            <w:pPr>
              <w:rPr>
                <w:rFonts w:cs="Arial"/>
                <w:sz w:val="20"/>
                <w:szCs w:val="20"/>
              </w:rPr>
            </w:pPr>
            <w:r w:rsidRPr="001D77F7">
              <w:rPr>
                <w:b/>
              </w:rPr>
              <w:t>Section 2. Calculation Methodology</w:t>
            </w:r>
          </w:p>
        </w:tc>
      </w:tr>
      <w:tr w:rsidR="005F021A" w14:paraId="3AE19B38" w14:textId="77777777" w:rsidTr="00820E19">
        <w:trPr>
          <w:cantSplit/>
        </w:trPr>
        <w:tc>
          <w:tcPr>
            <w:tcW w:w="1795" w:type="dxa"/>
            <w:vAlign w:val="center"/>
          </w:tcPr>
          <w:p w14:paraId="08017F42" w14:textId="77777777" w:rsidR="005F021A" w:rsidRDefault="005F021A" w:rsidP="005F021A">
            <w:pPr>
              <w:jc w:val="right"/>
            </w:pPr>
            <w:r>
              <w:rPr>
                <w:rFonts w:cs="Arial"/>
                <w:sz w:val="20"/>
                <w:szCs w:val="20"/>
              </w:rPr>
              <w:t>Energy Savings/Peak Demand Reduction – All Measures</w:t>
            </w:r>
          </w:p>
        </w:tc>
        <w:tc>
          <w:tcPr>
            <w:tcW w:w="8460" w:type="dxa"/>
          </w:tcPr>
          <w:p w14:paraId="753B3A58" w14:textId="5B4767B8" w:rsidR="00677A43" w:rsidRPr="000E65D6" w:rsidRDefault="00677A43" w:rsidP="00677A43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Please reference </w:t>
            </w:r>
            <w:r w:rsidR="001E457A">
              <w:rPr>
                <w:sz w:val="20"/>
                <w:szCs w:val="20"/>
              </w:rPr>
              <w:t xml:space="preserve">PGE3PHVC151 Revision </w:t>
            </w:r>
            <w:r w:rsidR="001073E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Section 2 Calculation Methodology</w:t>
            </w:r>
          </w:p>
          <w:p w14:paraId="1A1536BC" w14:textId="6D2CA12D" w:rsidR="005F021A" w:rsidRPr="00555671" w:rsidRDefault="005F021A" w:rsidP="005F021A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F021A" w14:paraId="098E0A5E" w14:textId="77777777" w:rsidTr="00820E19">
        <w:trPr>
          <w:cantSplit/>
        </w:trPr>
        <w:tc>
          <w:tcPr>
            <w:tcW w:w="10255" w:type="dxa"/>
            <w:gridSpan w:val="2"/>
            <w:vAlign w:val="center"/>
          </w:tcPr>
          <w:p w14:paraId="7C0C93C6" w14:textId="77777777" w:rsidR="005F021A" w:rsidRPr="00476F40" w:rsidRDefault="005F021A" w:rsidP="005F021A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1D77F7">
              <w:rPr>
                <w:b/>
              </w:rPr>
              <w:t>Section 3. Load Shapes</w:t>
            </w:r>
          </w:p>
        </w:tc>
      </w:tr>
      <w:tr w:rsidR="005F021A" w14:paraId="3C985753" w14:textId="77777777" w:rsidTr="00820E19">
        <w:trPr>
          <w:cantSplit/>
        </w:trPr>
        <w:tc>
          <w:tcPr>
            <w:tcW w:w="1795" w:type="dxa"/>
            <w:vAlign w:val="center"/>
          </w:tcPr>
          <w:p w14:paraId="2930804E" w14:textId="77777777" w:rsidR="005F021A" w:rsidRPr="00DD2F3D" w:rsidRDefault="005F021A" w:rsidP="005F021A">
            <w:r>
              <w:t>Load Shape</w:t>
            </w:r>
          </w:p>
        </w:tc>
        <w:tc>
          <w:tcPr>
            <w:tcW w:w="8460" w:type="dxa"/>
          </w:tcPr>
          <w:p w14:paraId="44B7071A" w14:textId="360A0E73" w:rsidR="005F021A" w:rsidRDefault="00677A43" w:rsidP="005F021A">
            <w:pPr>
              <w:tabs>
                <w:tab w:val="right" w:pos="6732"/>
              </w:tabs>
              <w:rPr>
                <w:rFonts w:cstheme="minorHAnsi"/>
                <w:bCs/>
                <w:sz w:val="20"/>
              </w:rPr>
            </w:pPr>
            <w:r>
              <w:rPr>
                <w:rFonts w:cs="Arial"/>
                <w:sz w:val="20"/>
                <w:szCs w:val="20"/>
              </w:rPr>
              <w:t xml:space="preserve">Please reference </w:t>
            </w:r>
            <w:r w:rsidR="001E457A">
              <w:rPr>
                <w:sz w:val="20"/>
                <w:szCs w:val="20"/>
              </w:rPr>
              <w:t xml:space="preserve">PGE3PHVC151 Revision </w:t>
            </w:r>
            <w:r w:rsidR="001073E7">
              <w:rPr>
                <w:sz w:val="20"/>
                <w:szCs w:val="20"/>
              </w:rPr>
              <w:t>5</w:t>
            </w:r>
            <w:r w:rsidR="001E457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Section 3 Load Shapes</w:t>
            </w:r>
          </w:p>
        </w:tc>
      </w:tr>
      <w:tr w:rsidR="005F021A" w14:paraId="2591BE2B" w14:textId="77777777" w:rsidTr="00820E19">
        <w:trPr>
          <w:cantSplit/>
        </w:trPr>
        <w:tc>
          <w:tcPr>
            <w:tcW w:w="10255" w:type="dxa"/>
            <w:gridSpan w:val="2"/>
            <w:vAlign w:val="center"/>
          </w:tcPr>
          <w:p w14:paraId="3B5ACDB0" w14:textId="77777777" w:rsidR="005F021A" w:rsidRDefault="005F021A" w:rsidP="005F021A">
            <w:pPr>
              <w:tabs>
                <w:tab w:val="right" w:pos="6732"/>
              </w:tabs>
              <w:rPr>
                <w:rFonts w:cstheme="minorHAnsi"/>
                <w:bCs/>
                <w:sz w:val="20"/>
              </w:rPr>
            </w:pPr>
            <w:r>
              <w:rPr>
                <w:b/>
              </w:rPr>
              <w:t>Section 4</w:t>
            </w:r>
            <w:r w:rsidRPr="00244805">
              <w:rPr>
                <w:b/>
              </w:rPr>
              <w:t xml:space="preserve">. </w:t>
            </w:r>
            <w:r>
              <w:rPr>
                <w:b/>
              </w:rPr>
              <w:t>Cost</w:t>
            </w:r>
          </w:p>
        </w:tc>
      </w:tr>
      <w:tr w:rsidR="005F021A" w14:paraId="257EB581" w14:textId="77777777" w:rsidTr="00820E19">
        <w:trPr>
          <w:cantSplit/>
        </w:trPr>
        <w:tc>
          <w:tcPr>
            <w:tcW w:w="10255" w:type="dxa"/>
            <w:gridSpan w:val="2"/>
            <w:vAlign w:val="center"/>
          </w:tcPr>
          <w:p w14:paraId="63393A4E" w14:textId="77777777" w:rsidR="005F021A" w:rsidRDefault="005F021A" w:rsidP="005F021A">
            <w:pPr>
              <w:tabs>
                <w:tab w:val="right" w:pos="6732"/>
              </w:tabs>
              <w:rPr>
                <w:rFonts w:cstheme="minorHAnsi"/>
                <w:bCs/>
                <w:sz w:val="20"/>
              </w:rPr>
            </w:pPr>
            <w:r>
              <w:rPr>
                <w:b/>
              </w:rPr>
              <w:t>Section 4.1 Base and Measure Costs</w:t>
            </w:r>
          </w:p>
        </w:tc>
      </w:tr>
      <w:tr w:rsidR="005F021A" w14:paraId="2B825504" w14:textId="77777777" w:rsidTr="00820E19">
        <w:trPr>
          <w:cantSplit/>
          <w:trHeight w:val="575"/>
        </w:trPr>
        <w:tc>
          <w:tcPr>
            <w:tcW w:w="1795" w:type="dxa"/>
          </w:tcPr>
          <w:p w14:paraId="0905D050" w14:textId="77777777" w:rsidR="005F021A" w:rsidRPr="00D91B6C" w:rsidRDefault="005F021A" w:rsidP="005F021A">
            <w:r w:rsidRPr="00D91B6C">
              <w:t>Base Cost</w:t>
            </w:r>
          </w:p>
        </w:tc>
        <w:tc>
          <w:tcPr>
            <w:tcW w:w="8460" w:type="dxa"/>
          </w:tcPr>
          <w:p w14:paraId="03F21CA4" w14:textId="77777777" w:rsidR="005F021A" w:rsidRDefault="00677A43" w:rsidP="005F021A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Please reference </w:t>
            </w:r>
            <w:r w:rsidR="001E457A">
              <w:rPr>
                <w:sz w:val="20"/>
                <w:szCs w:val="20"/>
              </w:rPr>
              <w:t xml:space="preserve">PGE3PHVC151 Revision </w:t>
            </w:r>
            <w:r w:rsidR="001073E7">
              <w:rPr>
                <w:sz w:val="20"/>
                <w:szCs w:val="20"/>
              </w:rPr>
              <w:t>5</w:t>
            </w:r>
            <w:r w:rsidR="001E457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Section 4.1 Base Case Cost</w:t>
            </w:r>
            <w:r w:rsidR="00896B4F">
              <w:rPr>
                <w:sz w:val="20"/>
                <w:szCs w:val="20"/>
              </w:rPr>
              <w:t xml:space="preserve"> </w:t>
            </w:r>
          </w:p>
          <w:p w14:paraId="3DCA9C08" w14:textId="77777777" w:rsidR="00F61D5E" w:rsidRDefault="00F61D5E" w:rsidP="005F021A">
            <w:pPr>
              <w:rPr>
                <w:sz w:val="20"/>
                <w:szCs w:val="20"/>
              </w:rPr>
            </w:pPr>
          </w:p>
          <w:p w14:paraId="3F153440" w14:textId="0F5C1931" w:rsidR="00F61D5E" w:rsidRPr="00F61D5E" w:rsidRDefault="00F61D5E" w:rsidP="005F021A">
            <w:pPr>
              <w:rPr>
                <w:rFonts w:asciiTheme="minorHAnsi" w:hAnsiTheme="minorHAnsi"/>
              </w:rPr>
            </w:pPr>
            <w:r>
              <w:t>The base case is the customer’s existing equipment; therefore, the base case cost is $0.00.</w:t>
            </w:r>
          </w:p>
        </w:tc>
      </w:tr>
      <w:tr w:rsidR="005F021A" w14:paraId="3FBD5C64" w14:textId="77777777" w:rsidTr="00820E19">
        <w:trPr>
          <w:cantSplit/>
        </w:trPr>
        <w:tc>
          <w:tcPr>
            <w:tcW w:w="1795" w:type="dxa"/>
          </w:tcPr>
          <w:p w14:paraId="42044528" w14:textId="77777777" w:rsidR="005F021A" w:rsidRPr="00D91B6C" w:rsidRDefault="005F021A" w:rsidP="005F021A">
            <w:r w:rsidRPr="00D91B6C">
              <w:t xml:space="preserve">Measure Cost </w:t>
            </w:r>
          </w:p>
        </w:tc>
        <w:tc>
          <w:tcPr>
            <w:tcW w:w="8460" w:type="dxa"/>
          </w:tcPr>
          <w:p w14:paraId="54E333F6" w14:textId="79B43CCC" w:rsidR="00896B4F" w:rsidRDefault="00677A43" w:rsidP="005F021A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Please reference </w:t>
            </w:r>
            <w:r w:rsidR="001E457A">
              <w:rPr>
                <w:sz w:val="20"/>
                <w:szCs w:val="20"/>
              </w:rPr>
              <w:t xml:space="preserve">PGE3PHVC151 Revision </w:t>
            </w:r>
            <w:r w:rsidR="001073E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Section 4.2 Measure Case Cost</w:t>
            </w:r>
            <w:r w:rsidR="00896B4F">
              <w:rPr>
                <w:sz w:val="20"/>
                <w:szCs w:val="20"/>
              </w:rPr>
              <w:t xml:space="preserve"> for how measure cost estimates were determined. </w:t>
            </w:r>
          </w:p>
          <w:p w14:paraId="4E18E043" w14:textId="77777777" w:rsidR="00896B4F" w:rsidRDefault="00896B4F" w:rsidP="005F021A">
            <w:pPr>
              <w:rPr>
                <w:sz w:val="20"/>
                <w:szCs w:val="20"/>
              </w:rPr>
            </w:pPr>
          </w:p>
          <w:p w14:paraId="0E4C5D25" w14:textId="2B4D433A" w:rsidR="005F021A" w:rsidRDefault="00896B4F" w:rsidP="005F02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SDG&amp;E adopts all cost but created SDG&amp;E measure cost IDs for reporting purposes. SDG&amp;E measure cost IDs are included in Ex-Ante tables submission. </w:t>
            </w:r>
          </w:p>
          <w:p w14:paraId="5FA24C54" w14:textId="77777777" w:rsidR="007C1DD5" w:rsidRDefault="007C1DD5" w:rsidP="00677A43">
            <w:pPr>
              <w:rPr>
                <w:sz w:val="20"/>
                <w:szCs w:val="20"/>
              </w:rPr>
            </w:pPr>
          </w:p>
          <w:tbl>
            <w:tblPr>
              <w:tblStyle w:val="TableGrid1"/>
              <w:tblW w:w="8080" w:type="dxa"/>
              <w:tblLayout w:type="fixed"/>
              <w:tblLook w:val="04A0" w:firstRow="1" w:lastRow="0" w:firstColumn="1" w:lastColumn="0" w:noHBand="0" w:noVBand="1"/>
            </w:tblPr>
            <w:tblGrid>
              <w:gridCol w:w="1780"/>
              <w:gridCol w:w="2609"/>
              <w:gridCol w:w="2251"/>
              <w:gridCol w:w="1440"/>
            </w:tblGrid>
            <w:tr w:rsidR="00F61D5E" w14:paraId="45C6D70E" w14:textId="059BD420" w:rsidTr="005E073B">
              <w:tc>
                <w:tcPr>
                  <w:tcW w:w="11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hideMark/>
                </w:tcPr>
                <w:p w14:paraId="44A99B16" w14:textId="77777777" w:rsidR="00F61D5E" w:rsidRDefault="00F61D5E" w:rsidP="007C1DD5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SDG&amp;E</w:t>
                  </w:r>
                </w:p>
                <w:p w14:paraId="7057271A" w14:textId="326E01BC" w:rsidR="00F61D5E" w:rsidRDefault="00F61D5E" w:rsidP="007C1DD5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Implementation ID</w:t>
                  </w:r>
                </w:p>
              </w:tc>
              <w:tc>
                <w:tcPr>
                  <w:tcW w:w="16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F749A3" w14:textId="77777777" w:rsidR="00F61D5E" w:rsidRDefault="00F61D5E" w:rsidP="007C1DD5">
                  <w:pPr>
                    <w:rPr>
                      <w:rFonts w:cstheme="minorHAnsi"/>
                      <w:b/>
                    </w:rPr>
                  </w:pPr>
                  <w:r>
                    <w:rPr>
                      <w:rFonts w:cstheme="minorHAnsi"/>
                      <w:b/>
                    </w:rPr>
                    <w:t>Measure Name</w:t>
                  </w:r>
                </w:p>
              </w:tc>
              <w:tc>
                <w:tcPr>
                  <w:tcW w:w="13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CDC57C" w14:textId="77777777" w:rsidR="005E073B" w:rsidRDefault="005E073B" w:rsidP="007C1DD5">
                  <w:pPr>
                    <w:rPr>
                      <w:rFonts w:cstheme="minorHAnsi"/>
                      <w:b/>
                    </w:rPr>
                  </w:pPr>
                  <w:r>
                    <w:rPr>
                      <w:rFonts w:cstheme="minorHAnsi"/>
                      <w:b/>
                    </w:rPr>
                    <w:t xml:space="preserve">SDG&amp;E </w:t>
                  </w:r>
                </w:p>
                <w:p w14:paraId="687CC8EA" w14:textId="250E0475" w:rsidR="00F61D5E" w:rsidRDefault="00F61D5E" w:rsidP="007C1DD5">
                  <w:pPr>
                    <w:rPr>
                      <w:rFonts w:cstheme="minorHAnsi"/>
                      <w:b/>
                    </w:rPr>
                  </w:pPr>
                  <w:r>
                    <w:rPr>
                      <w:rFonts w:cstheme="minorHAnsi"/>
                      <w:b/>
                    </w:rPr>
                    <w:t>Measure Cost ID</w:t>
                  </w:r>
                </w:p>
              </w:tc>
              <w:tc>
                <w:tcPr>
                  <w:tcW w:w="8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258367" w14:textId="3E842337" w:rsidR="00F61D5E" w:rsidRDefault="00F61D5E" w:rsidP="007C1DD5">
                  <w:pPr>
                    <w:rPr>
                      <w:rFonts w:cstheme="minorHAnsi"/>
                      <w:b/>
                    </w:rPr>
                  </w:pPr>
                  <w:r>
                    <w:rPr>
                      <w:rFonts w:cstheme="minorHAnsi"/>
                      <w:b/>
                    </w:rPr>
                    <w:t>Measure Cost Value (or IMC)</w:t>
                  </w:r>
                </w:p>
              </w:tc>
            </w:tr>
            <w:tr w:rsidR="00F61D5E" w14:paraId="59ED7D70" w14:textId="56F45BEB" w:rsidTr="005E073B">
              <w:trPr>
                <w:trHeight w:val="243"/>
              </w:trPr>
              <w:tc>
                <w:tcPr>
                  <w:tcW w:w="11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34FBA4" w14:textId="77777777" w:rsidR="00F61D5E" w:rsidRDefault="00F61D5E" w:rsidP="007C1DD5">
                  <w:r>
                    <w:t>467055</w:t>
                  </w:r>
                </w:p>
                <w:p w14:paraId="23A6AE54" w14:textId="77777777" w:rsidR="00F61D5E" w:rsidRDefault="00F61D5E" w:rsidP="007C1DD5">
                  <w:r>
                    <w:t>467056</w:t>
                  </w:r>
                </w:p>
              </w:tc>
              <w:tc>
                <w:tcPr>
                  <w:tcW w:w="16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9E95EF" w14:textId="77777777" w:rsidR="00F61D5E" w:rsidRDefault="00F61D5E" w:rsidP="007C1DD5">
                  <w:r>
                    <w:t>Economizer Repair (ADEC) on AC Only Units</w:t>
                  </w:r>
                </w:p>
              </w:tc>
              <w:tc>
                <w:tcPr>
                  <w:tcW w:w="13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08AC79" w14:textId="776B7955" w:rsidR="00F61D5E" w:rsidRDefault="004B2FA2" w:rsidP="007C1DD5">
                  <w:r w:rsidRPr="004B2FA2">
                    <w:t>SDG-</w:t>
                  </w:r>
                  <w:proofErr w:type="spellStart"/>
                  <w:r w:rsidRPr="004B2FA2">
                    <w:t>dxAC</w:t>
                  </w:r>
                  <w:proofErr w:type="spellEnd"/>
                  <w:r w:rsidRPr="004B2FA2">
                    <w:t>-Com-</w:t>
                  </w:r>
                  <w:proofErr w:type="spellStart"/>
                  <w:r w:rsidRPr="004B2FA2">
                    <w:t>nonadec</w:t>
                  </w:r>
                  <w:proofErr w:type="spellEnd"/>
                  <w:r w:rsidRPr="004B2FA2">
                    <w:t>-</w:t>
                  </w:r>
                  <w:proofErr w:type="spellStart"/>
                  <w:r w:rsidRPr="004B2FA2">
                    <w:t>econrepair</w:t>
                  </w:r>
                  <w:proofErr w:type="spellEnd"/>
                </w:p>
              </w:tc>
              <w:tc>
                <w:tcPr>
                  <w:tcW w:w="8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772A66" w14:textId="281FE5EA" w:rsidR="00F61D5E" w:rsidRDefault="00820E19" w:rsidP="007C1DD5">
                  <w:r>
                    <w:t>$50</w:t>
                  </w:r>
                  <w:r w:rsidR="005E073B">
                    <w:t>.00</w:t>
                  </w:r>
                </w:p>
              </w:tc>
            </w:tr>
            <w:tr w:rsidR="00F61D5E" w14:paraId="694E560E" w14:textId="11BD67FA" w:rsidTr="005E073B">
              <w:trPr>
                <w:trHeight w:val="243"/>
              </w:trPr>
              <w:tc>
                <w:tcPr>
                  <w:tcW w:w="11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F2296D" w14:textId="77777777" w:rsidR="00F61D5E" w:rsidRDefault="00F61D5E" w:rsidP="007C1DD5">
                  <w:r>
                    <w:t>467057</w:t>
                  </w:r>
                </w:p>
                <w:p w14:paraId="132BF81E" w14:textId="77777777" w:rsidR="00F61D5E" w:rsidRDefault="00F61D5E" w:rsidP="007C1DD5">
                  <w:pPr>
                    <w:rPr>
                      <w:rFonts w:cstheme="minorHAnsi"/>
                    </w:rPr>
                  </w:pPr>
                  <w:r>
                    <w:t>467058</w:t>
                  </w:r>
                </w:p>
              </w:tc>
              <w:tc>
                <w:tcPr>
                  <w:tcW w:w="16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A2B524" w14:textId="77777777" w:rsidR="00F61D5E" w:rsidRDefault="00F61D5E" w:rsidP="007C1DD5">
                  <w:pPr>
                    <w:rPr>
                      <w:szCs w:val="24"/>
                    </w:rPr>
                  </w:pPr>
                  <w:r>
                    <w:t>Economizer Repair (ADEC) on AC Unit with Gas Heat</w:t>
                  </w:r>
                </w:p>
              </w:tc>
              <w:tc>
                <w:tcPr>
                  <w:tcW w:w="13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BC710A" w14:textId="3B692515" w:rsidR="00F61D5E" w:rsidRDefault="004B2FA2" w:rsidP="007C1DD5">
                  <w:r w:rsidRPr="004B2FA2">
                    <w:t>SDG-</w:t>
                  </w:r>
                  <w:proofErr w:type="spellStart"/>
                  <w:r w:rsidRPr="004B2FA2">
                    <w:t>dxAC</w:t>
                  </w:r>
                  <w:proofErr w:type="spellEnd"/>
                  <w:r w:rsidRPr="004B2FA2">
                    <w:t>-Com-</w:t>
                  </w:r>
                  <w:proofErr w:type="spellStart"/>
                  <w:r w:rsidRPr="004B2FA2">
                    <w:t>nonadec</w:t>
                  </w:r>
                  <w:proofErr w:type="spellEnd"/>
                  <w:r w:rsidRPr="004B2FA2">
                    <w:t>-</w:t>
                  </w:r>
                  <w:proofErr w:type="spellStart"/>
                  <w:r w:rsidRPr="004B2FA2">
                    <w:t>econrepair</w:t>
                  </w:r>
                  <w:proofErr w:type="spellEnd"/>
                </w:p>
              </w:tc>
              <w:tc>
                <w:tcPr>
                  <w:tcW w:w="8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4A92C0" w14:textId="78E631F4" w:rsidR="00F61D5E" w:rsidRDefault="00820E19" w:rsidP="007C1DD5">
                  <w:r>
                    <w:t>$50</w:t>
                  </w:r>
                  <w:r w:rsidR="005E073B">
                    <w:t>.00</w:t>
                  </w:r>
                </w:p>
              </w:tc>
            </w:tr>
            <w:tr w:rsidR="00F61D5E" w14:paraId="299C29D2" w14:textId="1BC6DF31" w:rsidTr="005E073B">
              <w:trPr>
                <w:trHeight w:val="243"/>
              </w:trPr>
              <w:tc>
                <w:tcPr>
                  <w:tcW w:w="11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484CCC" w14:textId="77777777" w:rsidR="00F61D5E" w:rsidRDefault="00F61D5E" w:rsidP="007C1DD5">
                  <w:r>
                    <w:t>467059</w:t>
                  </w:r>
                </w:p>
                <w:p w14:paraId="59B7234C" w14:textId="77777777" w:rsidR="00F61D5E" w:rsidRDefault="00F61D5E" w:rsidP="007C1DD5">
                  <w:pPr>
                    <w:rPr>
                      <w:rFonts w:cstheme="minorHAnsi"/>
                    </w:rPr>
                  </w:pPr>
                  <w:r>
                    <w:t>467060</w:t>
                  </w:r>
                </w:p>
              </w:tc>
              <w:tc>
                <w:tcPr>
                  <w:tcW w:w="16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0D955B" w14:textId="77777777" w:rsidR="00F61D5E" w:rsidRDefault="00F61D5E" w:rsidP="007C1DD5">
                  <w:pPr>
                    <w:rPr>
                      <w:szCs w:val="24"/>
                    </w:rPr>
                  </w:pPr>
                  <w:r>
                    <w:t>Economizer Repair (ADEC) on Heat Pump</w:t>
                  </w:r>
                </w:p>
              </w:tc>
              <w:tc>
                <w:tcPr>
                  <w:tcW w:w="13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9F0174" w14:textId="6BFF5D10" w:rsidR="00F61D5E" w:rsidRDefault="004B2FA2" w:rsidP="007C1DD5">
                  <w:r w:rsidRPr="004B2FA2">
                    <w:t>SDG-</w:t>
                  </w:r>
                  <w:proofErr w:type="spellStart"/>
                  <w:r w:rsidRPr="004B2FA2">
                    <w:t>dxAC</w:t>
                  </w:r>
                  <w:proofErr w:type="spellEnd"/>
                  <w:r w:rsidRPr="004B2FA2">
                    <w:t>-Com-</w:t>
                  </w:r>
                  <w:proofErr w:type="spellStart"/>
                  <w:r w:rsidRPr="004B2FA2">
                    <w:t>nonadec</w:t>
                  </w:r>
                  <w:proofErr w:type="spellEnd"/>
                  <w:r w:rsidRPr="004B2FA2">
                    <w:t>-</w:t>
                  </w:r>
                  <w:proofErr w:type="spellStart"/>
                  <w:r w:rsidRPr="004B2FA2">
                    <w:t>econrepair</w:t>
                  </w:r>
                  <w:proofErr w:type="spellEnd"/>
                </w:p>
              </w:tc>
              <w:tc>
                <w:tcPr>
                  <w:tcW w:w="8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6D2B33" w14:textId="10BBDDC9" w:rsidR="00F61D5E" w:rsidRDefault="00820E19" w:rsidP="007C1DD5">
                  <w:r>
                    <w:t>$50</w:t>
                  </w:r>
                  <w:r w:rsidR="005E073B">
                    <w:t>.00</w:t>
                  </w:r>
                </w:p>
              </w:tc>
            </w:tr>
            <w:tr w:rsidR="00F61D5E" w14:paraId="58BB7AEE" w14:textId="300BE955" w:rsidTr="005E073B">
              <w:trPr>
                <w:trHeight w:val="243"/>
              </w:trPr>
              <w:tc>
                <w:tcPr>
                  <w:tcW w:w="11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FD375A" w14:textId="77777777" w:rsidR="00F61D5E" w:rsidRDefault="00F61D5E" w:rsidP="007C1DD5">
                  <w:r>
                    <w:t>467061</w:t>
                  </w:r>
                </w:p>
                <w:p w14:paraId="1B415E46" w14:textId="77777777" w:rsidR="00F61D5E" w:rsidRDefault="00F61D5E" w:rsidP="007C1DD5">
                  <w:pPr>
                    <w:rPr>
                      <w:rFonts w:cstheme="minorHAnsi"/>
                    </w:rPr>
                  </w:pPr>
                  <w:r>
                    <w:t>467062</w:t>
                  </w:r>
                </w:p>
              </w:tc>
              <w:tc>
                <w:tcPr>
                  <w:tcW w:w="16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BF1DBF" w14:textId="77777777" w:rsidR="00F61D5E" w:rsidRDefault="00F61D5E" w:rsidP="007C1DD5">
                  <w:pPr>
                    <w:rPr>
                      <w:szCs w:val="24"/>
                    </w:rPr>
                  </w:pPr>
                  <w:r>
                    <w:t>Economizer Repair (ADEC) on Variable Volume AC Unit with Gas Heat</w:t>
                  </w:r>
                </w:p>
              </w:tc>
              <w:tc>
                <w:tcPr>
                  <w:tcW w:w="13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FF5D8E" w14:textId="2F4317C0" w:rsidR="00F61D5E" w:rsidRDefault="004B2FA2" w:rsidP="007C1DD5">
                  <w:r w:rsidRPr="004B2FA2">
                    <w:t>SDG-</w:t>
                  </w:r>
                  <w:proofErr w:type="spellStart"/>
                  <w:r w:rsidRPr="004B2FA2">
                    <w:t>dxAC</w:t>
                  </w:r>
                  <w:proofErr w:type="spellEnd"/>
                  <w:r w:rsidRPr="004B2FA2">
                    <w:t>-Com-</w:t>
                  </w:r>
                  <w:proofErr w:type="spellStart"/>
                  <w:r w:rsidRPr="004B2FA2">
                    <w:t>nonadec</w:t>
                  </w:r>
                  <w:proofErr w:type="spellEnd"/>
                  <w:r w:rsidRPr="004B2FA2">
                    <w:t>-</w:t>
                  </w:r>
                  <w:proofErr w:type="spellStart"/>
                  <w:r w:rsidRPr="004B2FA2">
                    <w:t>econrepair</w:t>
                  </w:r>
                  <w:proofErr w:type="spellEnd"/>
                </w:p>
              </w:tc>
              <w:tc>
                <w:tcPr>
                  <w:tcW w:w="8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0323F7" w14:textId="1EE1B5BE" w:rsidR="00F61D5E" w:rsidRDefault="00820E19" w:rsidP="007C1DD5">
                  <w:r>
                    <w:t>$50</w:t>
                  </w:r>
                  <w:r w:rsidR="005E073B">
                    <w:t>.00</w:t>
                  </w:r>
                </w:p>
              </w:tc>
            </w:tr>
            <w:tr w:rsidR="00F61D5E" w14:paraId="3530AC39" w14:textId="440DD5EB" w:rsidTr="005E073B">
              <w:trPr>
                <w:trHeight w:val="243"/>
              </w:trPr>
              <w:tc>
                <w:tcPr>
                  <w:tcW w:w="11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67E8E2" w14:textId="77777777" w:rsidR="00F61D5E" w:rsidRDefault="00F61D5E" w:rsidP="007C1DD5">
                  <w:r>
                    <w:t>467063</w:t>
                  </w:r>
                </w:p>
                <w:p w14:paraId="4C5DF992" w14:textId="77777777" w:rsidR="00F61D5E" w:rsidRDefault="00F61D5E" w:rsidP="007C1DD5">
                  <w:pPr>
                    <w:rPr>
                      <w:rFonts w:cstheme="minorHAnsi"/>
                    </w:rPr>
                  </w:pPr>
                  <w:r>
                    <w:t>467064</w:t>
                  </w:r>
                </w:p>
              </w:tc>
              <w:tc>
                <w:tcPr>
                  <w:tcW w:w="16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43E212" w14:textId="77777777" w:rsidR="00F61D5E" w:rsidRDefault="00F61D5E" w:rsidP="007C1DD5">
                  <w:pPr>
                    <w:rPr>
                      <w:szCs w:val="24"/>
                    </w:rPr>
                  </w:pPr>
                  <w:r>
                    <w:t>Economizer Repair (Non-ADEC) on AC Only Units</w:t>
                  </w:r>
                </w:p>
              </w:tc>
              <w:tc>
                <w:tcPr>
                  <w:tcW w:w="13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FAE5AD" w14:textId="2ECC896D" w:rsidR="00F61D5E" w:rsidRDefault="00745879" w:rsidP="007C1DD5">
                  <w:r w:rsidRPr="00745879">
                    <w:t>SDG-</w:t>
                  </w:r>
                  <w:proofErr w:type="spellStart"/>
                  <w:r w:rsidRPr="00745879">
                    <w:t>dxAC</w:t>
                  </w:r>
                  <w:proofErr w:type="spellEnd"/>
                  <w:r w:rsidRPr="00745879">
                    <w:t>-Com-</w:t>
                  </w:r>
                  <w:proofErr w:type="spellStart"/>
                  <w:r w:rsidRPr="00745879">
                    <w:t>adec</w:t>
                  </w:r>
                  <w:proofErr w:type="spellEnd"/>
                  <w:r w:rsidRPr="00745879">
                    <w:t>-</w:t>
                  </w:r>
                  <w:proofErr w:type="spellStart"/>
                  <w:r w:rsidRPr="00745879">
                    <w:t>econrepair</w:t>
                  </w:r>
                  <w:proofErr w:type="spellEnd"/>
                </w:p>
              </w:tc>
              <w:tc>
                <w:tcPr>
                  <w:tcW w:w="8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D467F1" w14:textId="6740FA66" w:rsidR="00F61D5E" w:rsidRDefault="00C076CE" w:rsidP="007C1DD5">
                  <w:r>
                    <w:t>$126.48</w:t>
                  </w:r>
                </w:p>
              </w:tc>
            </w:tr>
            <w:tr w:rsidR="00F61D5E" w14:paraId="515DC631" w14:textId="1F38BAE1" w:rsidTr="005E073B">
              <w:trPr>
                <w:trHeight w:val="243"/>
              </w:trPr>
              <w:tc>
                <w:tcPr>
                  <w:tcW w:w="11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4BC965" w14:textId="77777777" w:rsidR="00F61D5E" w:rsidRDefault="00F61D5E" w:rsidP="007C1DD5">
                  <w:r>
                    <w:t>467065</w:t>
                  </w:r>
                </w:p>
                <w:p w14:paraId="2179F47F" w14:textId="77777777" w:rsidR="00F61D5E" w:rsidRDefault="00F61D5E" w:rsidP="007C1DD5">
                  <w:pPr>
                    <w:rPr>
                      <w:rFonts w:cstheme="minorHAnsi"/>
                    </w:rPr>
                  </w:pPr>
                  <w:r>
                    <w:t>467066</w:t>
                  </w:r>
                </w:p>
              </w:tc>
              <w:tc>
                <w:tcPr>
                  <w:tcW w:w="16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FAFFFA" w14:textId="77777777" w:rsidR="00F61D5E" w:rsidRDefault="00F61D5E" w:rsidP="007C1DD5">
                  <w:pPr>
                    <w:rPr>
                      <w:szCs w:val="24"/>
                    </w:rPr>
                  </w:pPr>
                  <w:r>
                    <w:t>Economizer Repair (Non-ADEC) on AC Unit with Gas Heat</w:t>
                  </w:r>
                </w:p>
              </w:tc>
              <w:tc>
                <w:tcPr>
                  <w:tcW w:w="13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CBBC10" w14:textId="4F41229F" w:rsidR="00F61D5E" w:rsidRDefault="00745879" w:rsidP="007C1DD5">
                  <w:r w:rsidRPr="00745879">
                    <w:t>SDG-</w:t>
                  </w:r>
                  <w:proofErr w:type="spellStart"/>
                  <w:r w:rsidRPr="00745879">
                    <w:t>dxAC</w:t>
                  </w:r>
                  <w:proofErr w:type="spellEnd"/>
                  <w:r w:rsidRPr="00745879">
                    <w:t>-Com-</w:t>
                  </w:r>
                  <w:proofErr w:type="spellStart"/>
                  <w:r w:rsidRPr="00745879">
                    <w:t>adec</w:t>
                  </w:r>
                  <w:proofErr w:type="spellEnd"/>
                  <w:r w:rsidRPr="00745879">
                    <w:t>-</w:t>
                  </w:r>
                  <w:proofErr w:type="spellStart"/>
                  <w:r w:rsidRPr="00745879">
                    <w:t>econrepair</w:t>
                  </w:r>
                  <w:proofErr w:type="spellEnd"/>
                </w:p>
              </w:tc>
              <w:tc>
                <w:tcPr>
                  <w:tcW w:w="8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66053B" w14:textId="66F5300B" w:rsidR="00F61D5E" w:rsidRDefault="00C076CE" w:rsidP="007C1DD5">
                  <w:r>
                    <w:t>$126.48</w:t>
                  </w:r>
                </w:p>
              </w:tc>
            </w:tr>
            <w:tr w:rsidR="00F61D5E" w14:paraId="6328468C" w14:textId="0538AB60" w:rsidTr="005E073B">
              <w:trPr>
                <w:trHeight w:val="243"/>
              </w:trPr>
              <w:tc>
                <w:tcPr>
                  <w:tcW w:w="11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8913A7" w14:textId="77777777" w:rsidR="00F61D5E" w:rsidRDefault="00F61D5E" w:rsidP="007C1DD5">
                  <w:r>
                    <w:t>467067</w:t>
                  </w:r>
                </w:p>
                <w:p w14:paraId="46C3BCF1" w14:textId="77777777" w:rsidR="00F61D5E" w:rsidRDefault="00F61D5E" w:rsidP="007C1DD5">
                  <w:pPr>
                    <w:rPr>
                      <w:rFonts w:cstheme="minorHAnsi"/>
                    </w:rPr>
                  </w:pPr>
                  <w:r>
                    <w:t>467068</w:t>
                  </w:r>
                </w:p>
              </w:tc>
              <w:tc>
                <w:tcPr>
                  <w:tcW w:w="16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FB848C" w14:textId="77777777" w:rsidR="00F61D5E" w:rsidRDefault="00F61D5E" w:rsidP="007C1DD5">
                  <w:pPr>
                    <w:rPr>
                      <w:szCs w:val="24"/>
                    </w:rPr>
                  </w:pPr>
                  <w:r>
                    <w:t>Economizer Repair (Non-ADEC) on Heat Pump</w:t>
                  </w:r>
                </w:p>
              </w:tc>
              <w:tc>
                <w:tcPr>
                  <w:tcW w:w="13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C0D17D" w14:textId="4478D366" w:rsidR="00F61D5E" w:rsidRDefault="00745879" w:rsidP="007C1DD5">
                  <w:r w:rsidRPr="00745879">
                    <w:t>SDG-</w:t>
                  </w:r>
                  <w:proofErr w:type="spellStart"/>
                  <w:r w:rsidRPr="00745879">
                    <w:t>dxAC</w:t>
                  </w:r>
                  <w:proofErr w:type="spellEnd"/>
                  <w:r w:rsidRPr="00745879">
                    <w:t>-Com-</w:t>
                  </w:r>
                  <w:proofErr w:type="spellStart"/>
                  <w:r w:rsidRPr="00745879">
                    <w:t>adec</w:t>
                  </w:r>
                  <w:proofErr w:type="spellEnd"/>
                  <w:r w:rsidRPr="00745879">
                    <w:t>-</w:t>
                  </w:r>
                  <w:proofErr w:type="spellStart"/>
                  <w:r w:rsidRPr="00745879">
                    <w:t>econrepair</w:t>
                  </w:r>
                  <w:proofErr w:type="spellEnd"/>
                </w:p>
              </w:tc>
              <w:tc>
                <w:tcPr>
                  <w:tcW w:w="8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132E15" w14:textId="2E6EAD25" w:rsidR="00F61D5E" w:rsidRDefault="00C076CE" w:rsidP="007C1DD5">
                  <w:r>
                    <w:t>$126.48</w:t>
                  </w:r>
                </w:p>
              </w:tc>
            </w:tr>
            <w:tr w:rsidR="00F61D5E" w14:paraId="133FD35C" w14:textId="5B7F32B0" w:rsidTr="005E073B">
              <w:trPr>
                <w:trHeight w:val="243"/>
              </w:trPr>
              <w:tc>
                <w:tcPr>
                  <w:tcW w:w="11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274E2A" w14:textId="77777777" w:rsidR="00F61D5E" w:rsidRDefault="00F61D5E" w:rsidP="007C1DD5">
                  <w:r>
                    <w:t>467069</w:t>
                  </w:r>
                </w:p>
                <w:p w14:paraId="4DEE6AE9" w14:textId="77777777" w:rsidR="00F61D5E" w:rsidRDefault="00F61D5E" w:rsidP="007C1DD5">
                  <w:pPr>
                    <w:rPr>
                      <w:rFonts w:cstheme="minorHAnsi"/>
                    </w:rPr>
                  </w:pPr>
                  <w:r>
                    <w:t>467070</w:t>
                  </w:r>
                </w:p>
              </w:tc>
              <w:tc>
                <w:tcPr>
                  <w:tcW w:w="16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387F4B" w14:textId="77777777" w:rsidR="00F61D5E" w:rsidRDefault="00F61D5E" w:rsidP="007C1DD5">
                  <w:pPr>
                    <w:rPr>
                      <w:szCs w:val="24"/>
                    </w:rPr>
                  </w:pPr>
                  <w:r>
                    <w:t>Economizer Repair (Non-ADEC) on Variable Volume AC Unit with Gas Heat</w:t>
                  </w:r>
                </w:p>
              </w:tc>
              <w:tc>
                <w:tcPr>
                  <w:tcW w:w="13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D35007" w14:textId="7EE1038B" w:rsidR="00F61D5E" w:rsidRDefault="00745879" w:rsidP="007C1DD5">
                  <w:r w:rsidRPr="00745879">
                    <w:t>SDG-</w:t>
                  </w:r>
                  <w:proofErr w:type="spellStart"/>
                  <w:r w:rsidRPr="00745879">
                    <w:t>dxAC</w:t>
                  </w:r>
                  <w:proofErr w:type="spellEnd"/>
                  <w:r w:rsidRPr="00745879">
                    <w:t>-Com-</w:t>
                  </w:r>
                  <w:proofErr w:type="spellStart"/>
                  <w:r w:rsidRPr="00745879">
                    <w:t>adec</w:t>
                  </w:r>
                  <w:proofErr w:type="spellEnd"/>
                  <w:r w:rsidRPr="00745879">
                    <w:t>-</w:t>
                  </w:r>
                  <w:proofErr w:type="spellStart"/>
                  <w:r w:rsidRPr="00745879">
                    <w:t>econrepair</w:t>
                  </w:r>
                  <w:proofErr w:type="spellEnd"/>
                </w:p>
              </w:tc>
              <w:tc>
                <w:tcPr>
                  <w:tcW w:w="8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C87862" w14:textId="709B259A" w:rsidR="00F61D5E" w:rsidRDefault="00C076CE" w:rsidP="007C1DD5">
                  <w:r>
                    <w:t>$126.48</w:t>
                  </w:r>
                </w:p>
              </w:tc>
            </w:tr>
          </w:tbl>
          <w:p w14:paraId="666EFDB0" w14:textId="77777777" w:rsidR="00820E19" w:rsidRDefault="00820E19" w:rsidP="00677A43">
            <w:pPr>
              <w:rPr>
                <w:sz w:val="20"/>
                <w:szCs w:val="20"/>
              </w:rPr>
            </w:pPr>
          </w:p>
          <w:p w14:paraId="65B7301B" w14:textId="7101A049" w:rsidR="00820E19" w:rsidRPr="00F44876" w:rsidRDefault="00820E19" w:rsidP="00677A43">
            <w:pPr>
              <w:rPr>
                <w:sz w:val="20"/>
                <w:szCs w:val="20"/>
              </w:rPr>
            </w:pPr>
          </w:p>
        </w:tc>
      </w:tr>
    </w:tbl>
    <w:p w14:paraId="5E8E4756" w14:textId="77777777" w:rsidR="00C228B0" w:rsidRPr="00FD3D43" w:rsidRDefault="00C228B0" w:rsidP="00F44876"/>
    <w:sectPr w:rsidR="00C228B0" w:rsidRPr="00FD3D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9537CA" w14:textId="77777777" w:rsidR="00DB5A39" w:rsidRDefault="00DB5A39" w:rsidP="00FE520B">
      <w:r>
        <w:separator/>
      </w:r>
    </w:p>
  </w:endnote>
  <w:endnote w:type="continuationSeparator" w:id="0">
    <w:p w14:paraId="38D1E63B" w14:textId="77777777" w:rsidR="00DB5A39" w:rsidRDefault="00DB5A39" w:rsidP="00FE5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A39B3F" w14:textId="2378C744" w:rsidR="00061677" w:rsidRPr="000951FB" w:rsidRDefault="00B57F32" w:rsidP="00241A1F">
    <w:pPr>
      <w:pStyle w:val="Footer"/>
      <w:rPr>
        <w:rFonts w:cstheme="minorHAnsi"/>
        <w:b/>
        <w:szCs w:val="22"/>
      </w:rPr>
    </w:pPr>
    <w:r w:rsidRPr="000951FB">
      <w:rPr>
        <w:b/>
      </w:rPr>
      <w:t xml:space="preserve">Workpaper </w:t>
    </w:r>
    <w:r w:rsidR="006D100F">
      <w:rPr>
        <w:b/>
      </w:rPr>
      <w:t>WPSDGENRHC0027</w:t>
    </w:r>
    <w:r w:rsidRPr="000951FB">
      <w:rPr>
        <w:b/>
      </w:rPr>
      <w:t>, Revision</w:t>
    </w:r>
    <w:r w:rsidR="006D100F">
      <w:rPr>
        <w:b/>
      </w:rPr>
      <w:t xml:space="preserve"> 1</w:t>
    </w:r>
    <w:r w:rsidR="00E372B8" w:rsidRPr="000951FB">
      <w:rPr>
        <w:b/>
      </w:rPr>
      <w:tab/>
    </w:r>
    <w:r w:rsidR="00E372B8" w:rsidRPr="000951FB">
      <w:rPr>
        <w:b/>
      </w:rPr>
      <w:tab/>
    </w:r>
    <w:r w:rsidR="002A37FC">
      <w:rPr>
        <w:rFonts w:cstheme="minorHAnsi"/>
        <w:b/>
        <w:szCs w:val="22"/>
      </w:rPr>
      <w:t xml:space="preserve">April </w:t>
    </w:r>
    <w:r w:rsidR="00B35E61">
      <w:rPr>
        <w:rFonts w:cstheme="minorHAnsi"/>
        <w:b/>
        <w:szCs w:val="22"/>
      </w:rPr>
      <w:t>2</w:t>
    </w:r>
    <w:r w:rsidR="003E088D">
      <w:rPr>
        <w:rFonts w:cstheme="minorHAnsi"/>
        <w:b/>
        <w:szCs w:val="22"/>
      </w:rPr>
      <w:t>6</w:t>
    </w:r>
    <w:r w:rsidR="00D11030" w:rsidRPr="000951FB">
      <w:rPr>
        <w:rFonts w:cstheme="minorHAnsi"/>
        <w:b/>
        <w:szCs w:val="22"/>
      </w:rPr>
      <w:t>, 201</w:t>
    </w:r>
    <w:r w:rsidR="002A37FC">
      <w:rPr>
        <w:rFonts w:cstheme="minorHAnsi"/>
        <w:b/>
        <w:szCs w:val="22"/>
      </w:rPr>
      <w:t>9</w:t>
    </w:r>
  </w:p>
  <w:p w14:paraId="198790A9" w14:textId="65C0785B" w:rsidR="00061677" w:rsidRPr="009500DC" w:rsidRDefault="00E372B8" w:rsidP="00241A1F">
    <w:pPr>
      <w:pStyle w:val="Footer"/>
      <w:tabs>
        <w:tab w:val="clear" w:pos="4680"/>
        <w:tab w:val="clear" w:pos="9360"/>
        <w:tab w:val="left" w:pos="5274"/>
      </w:tabs>
      <w:rPr>
        <w:rFonts w:cstheme="minorHAnsi"/>
      </w:rPr>
    </w:pPr>
    <w:r w:rsidRPr="000951FB">
      <w:rPr>
        <w:b/>
      </w:rPr>
      <w:t>San Diego Gas &amp; Electric</w:t>
    </w:r>
    <w:r>
      <w:rPr>
        <w:b/>
      </w:rPr>
      <w:tab/>
    </w:r>
    <w:r w:rsidR="00C7215A" w:rsidRPr="00C7215A">
      <w:rPr>
        <w:b/>
      </w:rPr>
      <w:fldChar w:fldCharType="begin"/>
    </w:r>
    <w:r w:rsidR="00C7215A" w:rsidRPr="00C7215A">
      <w:rPr>
        <w:b/>
      </w:rPr>
      <w:instrText xml:space="preserve"> PAGE   \* MERGEFORMAT </w:instrText>
    </w:r>
    <w:r w:rsidR="00C7215A" w:rsidRPr="00C7215A">
      <w:rPr>
        <w:b/>
      </w:rPr>
      <w:fldChar w:fldCharType="separate"/>
    </w:r>
    <w:r w:rsidR="00903A2C">
      <w:rPr>
        <w:b/>
        <w:noProof/>
      </w:rPr>
      <w:t>9</w:t>
    </w:r>
    <w:r w:rsidR="00C7215A" w:rsidRPr="00C7215A">
      <w:rPr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EF7FBB" w14:textId="77777777" w:rsidR="00DB5A39" w:rsidRDefault="00DB5A39" w:rsidP="00FE520B">
      <w:r>
        <w:separator/>
      </w:r>
    </w:p>
  </w:footnote>
  <w:footnote w:type="continuationSeparator" w:id="0">
    <w:p w14:paraId="092AF74A" w14:textId="77777777" w:rsidR="00DB5A39" w:rsidRDefault="00DB5A39" w:rsidP="00FE52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26F85"/>
    <w:multiLevelType w:val="hybridMultilevel"/>
    <w:tmpl w:val="DEA2A312"/>
    <w:lvl w:ilvl="0" w:tplc="D19CFF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F536F9"/>
    <w:multiLevelType w:val="hybridMultilevel"/>
    <w:tmpl w:val="576648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B76320"/>
    <w:multiLevelType w:val="hybridMultilevel"/>
    <w:tmpl w:val="273CA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E06E2"/>
    <w:multiLevelType w:val="hybridMultilevel"/>
    <w:tmpl w:val="84067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26C56"/>
    <w:multiLevelType w:val="hybridMultilevel"/>
    <w:tmpl w:val="B64C09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59735B"/>
    <w:multiLevelType w:val="hybridMultilevel"/>
    <w:tmpl w:val="8B7810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1F71C6"/>
    <w:multiLevelType w:val="hybridMultilevel"/>
    <w:tmpl w:val="5A946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317E23"/>
    <w:multiLevelType w:val="hybridMultilevel"/>
    <w:tmpl w:val="B68A63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579B7"/>
    <w:multiLevelType w:val="hybridMultilevel"/>
    <w:tmpl w:val="1C6838F8"/>
    <w:lvl w:ilvl="0" w:tplc="1500155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9E114C"/>
    <w:multiLevelType w:val="hybridMultilevel"/>
    <w:tmpl w:val="CA14D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034A65"/>
    <w:multiLevelType w:val="hybridMultilevel"/>
    <w:tmpl w:val="9F10B4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0907F1"/>
    <w:multiLevelType w:val="hybridMultilevel"/>
    <w:tmpl w:val="920ECDAA"/>
    <w:lvl w:ilvl="0" w:tplc="3E00CF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2" w15:restartNumberingAfterBreak="0">
    <w:nsid w:val="436E15C8"/>
    <w:multiLevelType w:val="hybridMultilevel"/>
    <w:tmpl w:val="849E0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692E4B"/>
    <w:multiLevelType w:val="hybridMultilevel"/>
    <w:tmpl w:val="DA28CA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411277"/>
    <w:multiLevelType w:val="hybridMultilevel"/>
    <w:tmpl w:val="47E0B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8E7A2A"/>
    <w:multiLevelType w:val="hybridMultilevel"/>
    <w:tmpl w:val="E45A16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64252B"/>
    <w:multiLevelType w:val="hybridMultilevel"/>
    <w:tmpl w:val="03F4E6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8A06F7"/>
    <w:multiLevelType w:val="hybridMultilevel"/>
    <w:tmpl w:val="EDD22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235535"/>
    <w:multiLevelType w:val="hybridMultilevel"/>
    <w:tmpl w:val="1B0853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BEB74B8"/>
    <w:multiLevelType w:val="hybridMultilevel"/>
    <w:tmpl w:val="EEF6FA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C7E2F62"/>
    <w:multiLevelType w:val="hybridMultilevel"/>
    <w:tmpl w:val="1D465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CA47ADA"/>
    <w:multiLevelType w:val="hybridMultilevel"/>
    <w:tmpl w:val="A6245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9"/>
  </w:num>
  <w:num w:numId="5">
    <w:abstractNumId w:val="14"/>
  </w:num>
  <w:num w:numId="6">
    <w:abstractNumId w:val="4"/>
  </w:num>
  <w:num w:numId="7">
    <w:abstractNumId w:val="20"/>
  </w:num>
  <w:num w:numId="8">
    <w:abstractNumId w:val="17"/>
  </w:num>
  <w:num w:numId="9">
    <w:abstractNumId w:val="5"/>
  </w:num>
  <w:num w:numId="10">
    <w:abstractNumId w:val="18"/>
  </w:num>
  <w:num w:numId="11">
    <w:abstractNumId w:val="19"/>
  </w:num>
  <w:num w:numId="12">
    <w:abstractNumId w:val="12"/>
  </w:num>
  <w:num w:numId="13">
    <w:abstractNumId w:val="21"/>
  </w:num>
  <w:num w:numId="14">
    <w:abstractNumId w:val="11"/>
  </w:num>
  <w:num w:numId="15">
    <w:abstractNumId w:val="13"/>
  </w:num>
  <w:num w:numId="16">
    <w:abstractNumId w:val="16"/>
  </w:num>
  <w:num w:numId="17">
    <w:abstractNumId w:val="10"/>
  </w:num>
  <w:num w:numId="18">
    <w:abstractNumId w:val="0"/>
  </w:num>
  <w:num w:numId="19">
    <w:abstractNumId w:val="7"/>
  </w:num>
  <w:num w:numId="20">
    <w:abstractNumId w:val="1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7C6"/>
    <w:rsid w:val="00004D4E"/>
    <w:rsid w:val="0000540F"/>
    <w:rsid w:val="00023C32"/>
    <w:rsid w:val="00026FA7"/>
    <w:rsid w:val="00031221"/>
    <w:rsid w:val="00031BA0"/>
    <w:rsid w:val="000357D5"/>
    <w:rsid w:val="00036A2C"/>
    <w:rsid w:val="00051762"/>
    <w:rsid w:val="00052743"/>
    <w:rsid w:val="00052CE4"/>
    <w:rsid w:val="00061677"/>
    <w:rsid w:val="00061B30"/>
    <w:rsid w:val="00067315"/>
    <w:rsid w:val="00067AF1"/>
    <w:rsid w:val="000719BF"/>
    <w:rsid w:val="000951FB"/>
    <w:rsid w:val="000A04AA"/>
    <w:rsid w:val="000A2B83"/>
    <w:rsid w:val="000A3A47"/>
    <w:rsid w:val="000B330A"/>
    <w:rsid w:val="000B6542"/>
    <w:rsid w:val="000C13AE"/>
    <w:rsid w:val="000C19C4"/>
    <w:rsid w:val="000C441A"/>
    <w:rsid w:val="000C47EE"/>
    <w:rsid w:val="000D0321"/>
    <w:rsid w:val="000D243C"/>
    <w:rsid w:val="000E19CA"/>
    <w:rsid w:val="000E2BAF"/>
    <w:rsid w:val="000E2CA6"/>
    <w:rsid w:val="000E6540"/>
    <w:rsid w:val="000E65D6"/>
    <w:rsid w:val="000E69F0"/>
    <w:rsid w:val="000F444F"/>
    <w:rsid w:val="000F5B93"/>
    <w:rsid w:val="000F6BA3"/>
    <w:rsid w:val="000F72EF"/>
    <w:rsid w:val="001039B0"/>
    <w:rsid w:val="001046CB"/>
    <w:rsid w:val="001073E7"/>
    <w:rsid w:val="00112D57"/>
    <w:rsid w:val="00114EEC"/>
    <w:rsid w:val="00121B4E"/>
    <w:rsid w:val="0012271D"/>
    <w:rsid w:val="00131C78"/>
    <w:rsid w:val="00132B69"/>
    <w:rsid w:val="001371F4"/>
    <w:rsid w:val="00143843"/>
    <w:rsid w:val="001505DA"/>
    <w:rsid w:val="001518E0"/>
    <w:rsid w:val="0016189C"/>
    <w:rsid w:val="001752E5"/>
    <w:rsid w:val="00183A2F"/>
    <w:rsid w:val="0018637F"/>
    <w:rsid w:val="00194466"/>
    <w:rsid w:val="001979FF"/>
    <w:rsid w:val="001A11C1"/>
    <w:rsid w:val="001A4875"/>
    <w:rsid w:val="001B1C8A"/>
    <w:rsid w:val="001B5D6C"/>
    <w:rsid w:val="001C3663"/>
    <w:rsid w:val="001C734D"/>
    <w:rsid w:val="001D0AB9"/>
    <w:rsid w:val="001D57D7"/>
    <w:rsid w:val="001D6A64"/>
    <w:rsid w:val="001E1F6A"/>
    <w:rsid w:val="001E457A"/>
    <w:rsid w:val="001F36D8"/>
    <w:rsid w:val="001F64F8"/>
    <w:rsid w:val="00200310"/>
    <w:rsid w:val="00201A3F"/>
    <w:rsid w:val="00215828"/>
    <w:rsid w:val="00231DE1"/>
    <w:rsid w:val="00235AFB"/>
    <w:rsid w:val="00241A1F"/>
    <w:rsid w:val="00244447"/>
    <w:rsid w:val="00244805"/>
    <w:rsid w:val="00285F4F"/>
    <w:rsid w:val="00291B2B"/>
    <w:rsid w:val="00295895"/>
    <w:rsid w:val="002A03C1"/>
    <w:rsid w:val="002A37FC"/>
    <w:rsid w:val="002C1030"/>
    <w:rsid w:val="002C15E6"/>
    <w:rsid w:val="002D0BD6"/>
    <w:rsid w:val="002D512A"/>
    <w:rsid w:val="002D7807"/>
    <w:rsid w:val="002D7B3E"/>
    <w:rsid w:val="002E0948"/>
    <w:rsid w:val="002E24BE"/>
    <w:rsid w:val="002F24CE"/>
    <w:rsid w:val="00303D94"/>
    <w:rsid w:val="003065AF"/>
    <w:rsid w:val="003115FE"/>
    <w:rsid w:val="00314DF5"/>
    <w:rsid w:val="00315EE8"/>
    <w:rsid w:val="00323C28"/>
    <w:rsid w:val="0032761E"/>
    <w:rsid w:val="0034557D"/>
    <w:rsid w:val="003607BA"/>
    <w:rsid w:val="00360CFA"/>
    <w:rsid w:val="00373EC5"/>
    <w:rsid w:val="0039166D"/>
    <w:rsid w:val="00397A6D"/>
    <w:rsid w:val="003A0D2B"/>
    <w:rsid w:val="003A27B4"/>
    <w:rsid w:val="003A4277"/>
    <w:rsid w:val="003A5167"/>
    <w:rsid w:val="003A7B4E"/>
    <w:rsid w:val="003B5806"/>
    <w:rsid w:val="003B5DCF"/>
    <w:rsid w:val="003B6A2A"/>
    <w:rsid w:val="003B7A13"/>
    <w:rsid w:val="003C2EE4"/>
    <w:rsid w:val="003D1C21"/>
    <w:rsid w:val="003E035B"/>
    <w:rsid w:val="003E088D"/>
    <w:rsid w:val="003E0DC8"/>
    <w:rsid w:val="003E122A"/>
    <w:rsid w:val="003E5528"/>
    <w:rsid w:val="003E6E57"/>
    <w:rsid w:val="003E6FA5"/>
    <w:rsid w:val="003F1F0D"/>
    <w:rsid w:val="003F646D"/>
    <w:rsid w:val="004025F7"/>
    <w:rsid w:val="00402B3D"/>
    <w:rsid w:val="00404A43"/>
    <w:rsid w:val="00413EF4"/>
    <w:rsid w:val="00416118"/>
    <w:rsid w:val="00431763"/>
    <w:rsid w:val="004402EE"/>
    <w:rsid w:val="004452CE"/>
    <w:rsid w:val="0044686E"/>
    <w:rsid w:val="00446BE5"/>
    <w:rsid w:val="004519B4"/>
    <w:rsid w:val="004638E4"/>
    <w:rsid w:val="00465C29"/>
    <w:rsid w:val="00467DB3"/>
    <w:rsid w:val="004748BE"/>
    <w:rsid w:val="00492365"/>
    <w:rsid w:val="004A6215"/>
    <w:rsid w:val="004B01C6"/>
    <w:rsid w:val="004B2FA2"/>
    <w:rsid w:val="004B77DF"/>
    <w:rsid w:val="004D0326"/>
    <w:rsid w:val="004D4511"/>
    <w:rsid w:val="004D5D19"/>
    <w:rsid w:val="004E13B2"/>
    <w:rsid w:val="004E1E7E"/>
    <w:rsid w:val="004F3B6F"/>
    <w:rsid w:val="00513723"/>
    <w:rsid w:val="005204CF"/>
    <w:rsid w:val="005248E2"/>
    <w:rsid w:val="00525D38"/>
    <w:rsid w:val="00535094"/>
    <w:rsid w:val="005428E1"/>
    <w:rsid w:val="00543687"/>
    <w:rsid w:val="00555671"/>
    <w:rsid w:val="005613FC"/>
    <w:rsid w:val="00567FEF"/>
    <w:rsid w:val="00580664"/>
    <w:rsid w:val="0059117D"/>
    <w:rsid w:val="00591D85"/>
    <w:rsid w:val="0059663B"/>
    <w:rsid w:val="005A08D4"/>
    <w:rsid w:val="005B3A59"/>
    <w:rsid w:val="005B5614"/>
    <w:rsid w:val="005C1518"/>
    <w:rsid w:val="005D0DA1"/>
    <w:rsid w:val="005D5D5A"/>
    <w:rsid w:val="005E073B"/>
    <w:rsid w:val="005E18A1"/>
    <w:rsid w:val="005F021A"/>
    <w:rsid w:val="005F46E1"/>
    <w:rsid w:val="00606E8C"/>
    <w:rsid w:val="006173CC"/>
    <w:rsid w:val="0062124C"/>
    <w:rsid w:val="0062489A"/>
    <w:rsid w:val="00636309"/>
    <w:rsid w:val="00636490"/>
    <w:rsid w:val="006374F1"/>
    <w:rsid w:val="00650C31"/>
    <w:rsid w:val="00650F0D"/>
    <w:rsid w:val="0065373B"/>
    <w:rsid w:val="00653C4B"/>
    <w:rsid w:val="00666CDA"/>
    <w:rsid w:val="00677A43"/>
    <w:rsid w:val="00682E19"/>
    <w:rsid w:val="00684ABA"/>
    <w:rsid w:val="00686789"/>
    <w:rsid w:val="006875B3"/>
    <w:rsid w:val="00695478"/>
    <w:rsid w:val="006A2C49"/>
    <w:rsid w:val="006A3E63"/>
    <w:rsid w:val="006A4C65"/>
    <w:rsid w:val="006B0D5C"/>
    <w:rsid w:val="006B4F62"/>
    <w:rsid w:val="006D03F9"/>
    <w:rsid w:val="006D100F"/>
    <w:rsid w:val="006D2B70"/>
    <w:rsid w:val="006D7038"/>
    <w:rsid w:val="00707736"/>
    <w:rsid w:val="00711B58"/>
    <w:rsid w:val="00722C9C"/>
    <w:rsid w:val="00727839"/>
    <w:rsid w:val="007450D5"/>
    <w:rsid w:val="00745879"/>
    <w:rsid w:val="00752529"/>
    <w:rsid w:val="0075514D"/>
    <w:rsid w:val="00757057"/>
    <w:rsid w:val="00762D81"/>
    <w:rsid w:val="00764A26"/>
    <w:rsid w:val="0078006D"/>
    <w:rsid w:val="0078177A"/>
    <w:rsid w:val="00785AC8"/>
    <w:rsid w:val="00786E32"/>
    <w:rsid w:val="00787D7C"/>
    <w:rsid w:val="00792928"/>
    <w:rsid w:val="00797B54"/>
    <w:rsid w:val="007B18FE"/>
    <w:rsid w:val="007C1DD5"/>
    <w:rsid w:val="007C544A"/>
    <w:rsid w:val="007D1A21"/>
    <w:rsid w:val="007D1F1E"/>
    <w:rsid w:val="007D3A21"/>
    <w:rsid w:val="007D4F8E"/>
    <w:rsid w:val="007D6FF1"/>
    <w:rsid w:val="007E6B58"/>
    <w:rsid w:val="007E7E00"/>
    <w:rsid w:val="008043F4"/>
    <w:rsid w:val="008078B2"/>
    <w:rsid w:val="0081326E"/>
    <w:rsid w:val="008137B0"/>
    <w:rsid w:val="0081521B"/>
    <w:rsid w:val="00820E19"/>
    <w:rsid w:val="00821517"/>
    <w:rsid w:val="0082195F"/>
    <w:rsid w:val="008301EC"/>
    <w:rsid w:val="00856FA4"/>
    <w:rsid w:val="00862113"/>
    <w:rsid w:val="008631AA"/>
    <w:rsid w:val="00864591"/>
    <w:rsid w:val="00870139"/>
    <w:rsid w:val="008724D6"/>
    <w:rsid w:val="008775D7"/>
    <w:rsid w:val="00881BC9"/>
    <w:rsid w:val="00884AC7"/>
    <w:rsid w:val="00884B9C"/>
    <w:rsid w:val="00895D80"/>
    <w:rsid w:val="00896B4F"/>
    <w:rsid w:val="008A0678"/>
    <w:rsid w:val="008A1557"/>
    <w:rsid w:val="008A1D1C"/>
    <w:rsid w:val="008A4224"/>
    <w:rsid w:val="008B5184"/>
    <w:rsid w:val="008B55C2"/>
    <w:rsid w:val="008C01F7"/>
    <w:rsid w:val="008C1BDA"/>
    <w:rsid w:val="008C2C8A"/>
    <w:rsid w:val="008D0B3C"/>
    <w:rsid w:val="008E05E3"/>
    <w:rsid w:val="008E0850"/>
    <w:rsid w:val="008E5CD5"/>
    <w:rsid w:val="008F7570"/>
    <w:rsid w:val="0090016E"/>
    <w:rsid w:val="00903A2C"/>
    <w:rsid w:val="00910D54"/>
    <w:rsid w:val="0091470C"/>
    <w:rsid w:val="00920B07"/>
    <w:rsid w:val="00925509"/>
    <w:rsid w:val="00925B08"/>
    <w:rsid w:val="00934138"/>
    <w:rsid w:val="0093460A"/>
    <w:rsid w:val="00934C34"/>
    <w:rsid w:val="0093657B"/>
    <w:rsid w:val="009374BC"/>
    <w:rsid w:val="0094267E"/>
    <w:rsid w:val="009447A9"/>
    <w:rsid w:val="00950249"/>
    <w:rsid w:val="00951306"/>
    <w:rsid w:val="00957C01"/>
    <w:rsid w:val="009618BA"/>
    <w:rsid w:val="00963C3D"/>
    <w:rsid w:val="00970B1F"/>
    <w:rsid w:val="0098390C"/>
    <w:rsid w:val="00985CB7"/>
    <w:rsid w:val="00986A83"/>
    <w:rsid w:val="00993CC0"/>
    <w:rsid w:val="009963C3"/>
    <w:rsid w:val="009A5DAD"/>
    <w:rsid w:val="009B5444"/>
    <w:rsid w:val="009C3F2D"/>
    <w:rsid w:val="009C6AE8"/>
    <w:rsid w:val="009E1662"/>
    <w:rsid w:val="009F3770"/>
    <w:rsid w:val="00A051D9"/>
    <w:rsid w:val="00A1178D"/>
    <w:rsid w:val="00A21710"/>
    <w:rsid w:val="00A24899"/>
    <w:rsid w:val="00A3243C"/>
    <w:rsid w:val="00A3401B"/>
    <w:rsid w:val="00A52998"/>
    <w:rsid w:val="00A578F7"/>
    <w:rsid w:val="00A57E11"/>
    <w:rsid w:val="00A61271"/>
    <w:rsid w:val="00A61616"/>
    <w:rsid w:val="00A65AFA"/>
    <w:rsid w:val="00A741B2"/>
    <w:rsid w:val="00A75EDC"/>
    <w:rsid w:val="00A827AB"/>
    <w:rsid w:val="00A82AF8"/>
    <w:rsid w:val="00A854EE"/>
    <w:rsid w:val="00A86ECB"/>
    <w:rsid w:val="00A90F14"/>
    <w:rsid w:val="00A9441E"/>
    <w:rsid w:val="00A96751"/>
    <w:rsid w:val="00AA43C4"/>
    <w:rsid w:val="00AA4B55"/>
    <w:rsid w:val="00AB5449"/>
    <w:rsid w:val="00AC3C21"/>
    <w:rsid w:val="00AC696A"/>
    <w:rsid w:val="00AC7C7C"/>
    <w:rsid w:val="00AD034F"/>
    <w:rsid w:val="00AD3663"/>
    <w:rsid w:val="00AD74B2"/>
    <w:rsid w:val="00AE4353"/>
    <w:rsid w:val="00AF368D"/>
    <w:rsid w:val="00B00846"/>
    <w:rsid w:val="00B079DA"/>
    <w:rsid w:val="00B16652"/>
    <w:rsid w:val="00B26A01"/>
    <w:rsid w:val="00B26A30"/>
    <w:rsid w:val="00B30BB9"/>
    <w:rsid w:val="00B35E61"/>
    <w:rsid w:val="00B435A3"/>
    <w:rsid w:val="00B471CC"/>
    <w:rsid w:val="00B47B58"/>
    <w:rsid w:val="00B512B8"/>
    <w:rsid w:val="00B521D4"/>
    <w:rsid w:val="00B57F32"/>
    <w:rsid w:val="00B61FCD"/>
    <w:rsid w:val="00B75260"/>
    <w:rsid w:val="00B7668F"/>
    <w:rsid w:val="00B8285F"/>
    <w:rsid w:val="00B90F97"/>
    <w:rsid w:val="00B9234D"/>
    <w:rsid w:val="00B9551F"/>
    <w:rsid w:val="00BA1B6B"/>
    <w:rsid w:val="00BB285E"/>
    <w:rsid w:val="00BB2D80"/>
    <w:rsid w:val="00BC237D"/>
    <w:rsid w:val="00BC6454"/>
    <w:rsid w:val="00BD0032"/>
    <w:rsid w:val="00BD4AFD"/>
    <w:rsid w:val="00BD5433"/>
    <w:rsid w:val="00BD600D"/>
    <w:rsid w:val="00BF0EBE"/>
    <w:rsid w:val="00C04578"/>
    <w:rsid w:val="00C048F4"/>
    <w:rsid w:val="00C05E32"/>
    <w:rsid w:val="00C06B9E"/>
    <w:rsid w:val="00C076CE"/>
    <w:rsid w:val="00C131CB"/>
    <w:rsid w:val="00C14DCC"/>
    <w:rsid w:val="00C15F66"/>
    <w:rsid w:val="00C228B0"/>
    <w:rsid w:val="00C23CAB"/>
    <w:rsid w:val="00C414A6"/>
    <w:rsid w:val="00C44E5A"/>
    <w:rsid w:val="00C462C1"/>
    <w:rsid w:val="00C52867"/>
    <w:rsid w:val="00C54AC6"/>
    <w:rsid w:val="00C6110B"/>
    <w:rsid w:val="00C62A00"/>
    <w:rsid w:val="00C63184"/>
    <w:rsid w:val="00C65632"/>
    <w:rsid w:val="00C7215A"/>
    <w:rsid w:val="00C75814"/>
    <w:rsid w:val="00C80C9D"/>
    <w:rsid w:val="00CA1A38"/>
    <w:rsid w:val="00CA1C3F"/>
    <w:rsid w:val="00CA43ED"/>
    <w:rsid w:val="00CA48A0"/>
    <w:rsid w:val="00CB10BC"/>
    <w:rsid w:val="00CB6351"/>
    <w:rsid w:val="00CD0996"/>
    <w:rsid w:val="00CD0F98"/>
    <w:rsid w:val="00CF295D"/>
    <w:rsid w:val="00CF2ABA"/>
    <w:rsid w:val="00D02F02"/>
    <w:rsid w:val="00D11030"/>
    <w:rsid w:val="00D201A1"/>
    <w:rsid w:val="00D204BF"/>
    <w:rsid w:val="00D33B3A"/>
    <w:rsid w:val="00D4142C"/>
    <w:rsid w:val="00D427BC"/>
    <w:rsid w:val="00D60240"/>
    <w:rsid w:val="00D645DB"/>
    <w:rsid w:val="00D73600"/>
    <w:rsid w:val="00D73723"/>
    <w:rsid w:val="00DA4D9F"/>
    <w:rsid w:val="00DA5D17"/>
    <w:rsid w:val="00DA71C0"/>
    <w:rsid w:val="00DB544A"/>
    <w:rsid w:val="00DB5A39"/>
    <w:rsid w:val="00DB6288"/>
    <w:rsid w:val="00DB71F1"/>
    <w:rsid w:val="00DC42DE"/>
    <w:rsid w:val="00DC4FA7"/>
    <w:rsid w:val="00DC7243"/>
    <w:rsid w:val="00DC738E"/>
    <w:rsid w:val="00DD24FD"/>
    <w:rsid w:val="00DD2F3D"/>
    <w:rsid w:val="00DD7BCB"/>
    <w:rsid w:val="00DE1C5D"/>
    <w:rsid w:val="00DE364E"/>
    <w:rsid w:val="00DE5AC3"/>
    <w:rsid w:val="00E037BE"/>
    <w:rsid w:val="00E048EA"/>
    <w:rsid w:val="00E05871"/>
    <w:rsid w:val="00E05B9C"/>
    <w:rsid w:val="00E159C8"/>
    <w:rsid w:val="00E165FC"/>
    <w:rsid w:val="00E21FEA"/>
    <w:rsid w:val="00E33C12"/>
    <w:rsid w:val="00E372B8"/>
    <w:rsid w:val="00E408A9"/>
    <w:rsid w:val="00E455B7"/>
    <w:rsid w:val="00E472EA"/>
    <w:rsid w:val="00E56CE7"/>
    <w:rsid w:val="00E6385A"/>
    <w:rsid w:val="00E6631C"/>
    <w:rsid w:val="00E733C7"/>
    <w:rsid w:val="00E74325"/>
    <w:rsid w:val="00E76853"/>
    <w:rsid w:val="00E800A8"/>
    <w:rsid w:val="00E83424"/>
    <w:rsid w:val="00E84938"/>
    <w:rsid w:val="00E859F0"/>
    <w:rsid w:val="00E9295E"/>
    <w:rsid w:val="00EA49E3"/>
    <w:rsid w:val="00EB2DBB"/>
    <w:rsid w:val="00EC2C0C"/>
    <w:rsid w:val="00EC34A0"/>
    <w:rsid w:val="00EC38B0"/>
    <w:rsid w:val="00EC550F"/>
    <w:rsid w:val="00ED2993"/>
    <w:rsid w:val="00ED3B34"/>
    <w:rsid w:val="00ED65C0"/>
    <w:rsid w:val="00EE38DA"/>
    <w:rsid w:val="00EE5BCB"/>
    <w:rsid w:val="00EE6CFE"/>
    <w:rsid w:val="00F117C6"/>
    <w:rsid w:val="00F22251"/>
    <w:rsid w:val="00F3167F"/>
    <w:rsid w:val="00F40485"/>
    <w:rsid w:val="00F4328B"/>
    <w:rsid w:val="00F44876"/>
    <w:rsid w:val="00F52060"/>
    <w:rsid w:val="00F61D5E"/>
    <w:rsid w:val="00F66B1B"/>
    <w:rsid w:val="00F7209B"/>
    <w:rsid w:val="00F77C08"/>
    <w:rsid w:val="00F855DD"/>
    <w:rsid w:val="00F915C5"/>
    <w:rsid w:val="00FA3359"/>
    <w:rsid w:val="00FB3F41"/>
    <w:rsid w:val="00FB4B16"/>
    <w:rsid w:val="00FB6C42"/>
    <w:rsid w:val="00FC1793"/>
    <w:rsid w:val="00FD0565"/>
    <w:rsid w:val="00FD3D43"/>
    <w:rsid w:val="00FE45E6"/>
    <w:rsid w:val="00FE520B"/>
    <w:rsid w:val="00FE636E"/>
    <w:rsid w:val="00FF3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794DA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41B2"/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 w:line="240" w:lineRule="auto"/>
      <w:outlineLvl w:val="0"/>
    </w:pPr>
    <w:rPr>
      <w:rFonts w:asciiTheme="minorHAnsi" w:hAnsiTheme="minorHAnsi"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 w:line="240" w:lineRule="auto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14A6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rsid w:val="00F117C6"/>
    <w:pPr>
      <w:spacing w:before="40" w:after="40" w:line="240" w:lineRule="auto"/>
    </w:pPr>
    <w:rPr>
      <w:rFonts w:ascii="Trebuchet MS" w:hAnsi="Trebuchet MS"/>
      <w:i/>
      <w:color w:val="FF0000"/>
      <w:szCs w:val="24"/>
    </w:rPr>
  </w:style>
  <w:style w:type="character" w:customStyle="1" w:styleId="RemindersChar">
    <w:name w:val="Reminders Char"/>
    <w:basedOn w:val="DefaultParagraphFont"/>
    <w:link w:val="Reminders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pPr>
      <w:spacing w:after="0" w:line="240" w:lineRule="auto"/>
    </w:pPr>
    <w:rPr>
      <w:rFonts w:asciiTheme="minorHAnsi" w:hAnsiTheme="minorHAnsi"/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iPriority w:val="99"/>
    <w:unhideWhenUsed/>
    <w:rsid w:val="00F117C6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spacing w:after="0" w:line="240" w:lineRule="auto"/>
      <w:jc w:val="right"/>
    </w:pPr>
    <w:rPr>
      <w:rFonts w:asciiTheme="minorHAnsi" w:hAnsiTheme="minorHAnsi"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17C6"/>
    <w:pPr>
      <w:spacing w:after="0" w:line="240" w:lineRule="auto"/>
      <w:ind w:left="720"/>
      <w:contextualSpacing/>
    </w:pPr>
    <w:rPr>
      <w:rFonts w:asciiTheme="minorHAnsi" w:hAnsiTheme="minorHAnsi"/>
      <w:szCs w:val="24"/>
    </w:r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414A6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styleId="Strong">
    <w:name w:val="Strong"/>
    <w:qFormat/>
    <w:rsid w:val="00B57F32"/>
    <w:rPr>
      <w:b/>
      <w:bCs/>
    </w:rPr>
  </w:style>
  <w:style w:type="table" w:customStyle="1" w:styleId="TableGrid11">
    <w:name w:val="Table Grid11"/>
    <w:basedOn w:val="TableNormal"/>
    <w:next w:val="TableGrid"/>
    <w:rsid w:val="00B57F3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4D4E"/>
    <w:pPr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Franklin Gothic Medium Con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B5D6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5D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D17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D17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D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D17"/>
    <w:rPr>
      <w:rFonts w:eastAsia="Times New Roman" w:cs="Times New Roman"/>
      <w:b/>
      <w:bCs/>
      <w:sz w:val="20"/>
      <w:szCs w:val="20"/>
    </w:rPr>
  </w:style>
  <w:style w:type="paragraph" w:styleId="EndnoteText">
    <w:name w:val="endnote text"/>
    <w:basedOn w:val="Normal"/>
    <w:link w:val="EndnoteTextChar"/>
    <w:semiHidden/>
    <w:rsid w:val="007E7E00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EndnoteTextChar">
    <w:name w:val="Endnote Text Char"/>
    <w:basedOn w:val="DefaultParagraphFont"/>
    <w:link w:val="EndnoteText"/>
    <w:semiHidden/>
    <w:rsid w:val="007E7E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EndnoteReference">
    <w:name w:val="endnote reference"/>
    <w:semiHidden/>
    <w:rsid w:val="007E7E00"/>
    <w:rPr>
      <w:vertAlign w:val="superscript"/>
    </w:rPr>
  </w:style>
  <w:style w:type="table" w:styleId="TableContemporary">
    <w:name w:val="Table Contemporary"/>
    <w:aliases w:val="WP Table"/>
    <w:basedOn w:val="TableNormal"/>
    <w:unhideWhenUsed/>
    <w:rsid w:val="000B6542"/>
    <w:pPr>
      <w:spacing w:after="0" w:line="24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Spacing">
    <w:name w:val="No Spacing"/>
    <w:uiPriority w:val="1"/>
    <w:qFormat/>
    <w:rsid w:val="00D4142C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B90F9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99092B8-33E6-47D3-BA6E-368D83FB5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2019-04-28T23:56:00Z</dcterms:created>
  <dcterms:modified xsi:type="dcterms:W3CDTF">2019-04-29T00:29:00Z</dcterms:modified>
</cp:coreProperties>
</file>